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89" w:rsidRDefault="003C6B89" w:rsidP="003C6B89">
      <w:pPr>
        <w:spacing w:after="0" w:line="240" w:lineRule="auto"/>
        <w:jc w:val="center"/>
        <w:rPr>
          <w:rFonts w:ascii="Times New Roman" w:hAnsi="Times New Roman"/>
          <w:b/>
          <w:sz w:val="28"/>
          <w:szCs w:val="28"/>
        </w:rPr>
      </w:pPr>
      <w:r>
        <w:rPr>
          <w:rFonts w:ascii="Times New Roman" w:hAnsi="Times New Roman"/>
          <w:b/>
          <w:sz w:val="28"/>
          <w:szCs w:val="28"/>
        </w:rPr>
        <w:t>ПРАВИТЕЛЬСТВО  ВОРОНЕЖСКОЙ  ОБЛАСТИ</w:t>
      </w:r>
    </w:p>
    <w:p w:rsidR="003C6B89" w:rsidRDefault="003C6B89" w:rsidP="003C6B89">
      <w:pPr>
        <w:spacing w:after="0" w:line="240" w:lineRule="auto"/>
        <w:jc w:val="center"/>
        <w:rPr>
          <w:rFonts w:ascii="Times New Roman" w:hAnsi="Times New Roman"/>
          <w:b/>
          <w:sz w:val="28"/>
          <w:szCs w:val="28"/>
        </w:rPr>
      </w:pPr>
    </w:p>
    <w:p w:rsidR="003C6B89" w:rsidRDefault="003C6B89" w:rsidP="003C6B89">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3C6B89" w:rsidRDefault="003C6B89" w:rsidP="003C6B89">
      <w:pPr>
        <w:spacing w:after="0" w:line="240" w:lineRule="auto"/>
        <w:jc w:val="center"/>
        <w:rPr>
          <w:rFonts w:ascii="Times New Roman" w:hAnsi="Times New Roman"/>
          <w:b/>
          <w:sz w:val="28"/>
          <w:szCs w:val="28"/>
        </w:rPr>
      </w:pPr>
    </w:p>
    <w:p w:rsidR="003C6B89" w:rsidRDefault="003C6B89" w:rsidP="003C6B89">
      <w:pPr>
        <w:spacing w:after="0" w:line="240" w:lineRule="auto"/>
        <w:rPr>
          <w:rFonts w:ascii="Times New Roman" w:hAnsi="Times New Roman"/>
          <w:b/>
          <w:sz w:val="28"/>
          <w:szCs w:val="28"/>
        </w:rPr>
      </w:pPr>
    </w:p>
    <w:p w:rsidR="003C6B89" w:rsidRDefault="003C6B89" w:rsidP="003C6B89">
      <w:pPr>
        <w:spacing w:after="0" w:line="240" w:lineRule="auto"/>
        <w:rPr>
          <w:rFonts w:ascii="Times New Roman" w:hAnsi="Times New Roman"/>
          <w:b/>
          <w:sz w:val="28"/>
          <w:szCs w:val="28"/>
        </w:rPr>
      </w:pPr>
      <w:r>
        <w:rPr>
          <w:rFonts w:ascii="Times New Roman" w:hAnsi="Times New Roman"/>
          <w:b/>
          <w:sz w:val="28"/>
          <w:szCs w:val="28"/>
        </w:rPr>
        <w:t>от  21 апреля 2021 г. № 206</w:t>
      </w:r>
    </w:p>
    <w:p w:rsidR="003C6B89" w:rsidRDefault="003C6B89" w:rsidP="003C6B89">
      <w:pPr>
        <w:spacing w:after="0" w:line="240" w:lineRule="auto"/>
        <w:rPr>
          <w:rFonts w:ascii="Times New Roman" w:hAnsi="Times New Roman"/>
          <w:b/>
          <w:sz w:val="28"/>
          <w:szCs w:val="28"/>
        </w:rPr>
      </w:pPr>
    </w:p>
    <w:p w:rsidR="003C6B89" w:rsidRDefault="003C6B89" w:rsidP="003C6B89">
      <w:pPr>
        <w:spacing w:after="0" w:line="240" w:lineRule="auto"/>
        <w:rPr>
          <w:rFonts w:ascii="Times New Roman" w:hAnsi="Times New Roman"/>
          <w:b/>
          <w:sz w:val="20"/>
          <w:szCs w:val="20"/>
        </w:rPr>
      </w:pPr>
    </w:p>
    <w:p w:rsidR="003C6B89" w:rsidRDefault="003C6B89" w:rsidP="003C6B89">
      <w:pPr>
        <w:tabs>
          <w:tab w:val="left" w:pos="142"/>
        </w:tabs>
        <w:spacing w:after="0" w:line="240" w:lineRule="auto"/>
        <w:ind w:firstLine="142"/>
        <w:rPr>
          <w:rFonts w:ascii="Times New Roman" w:hAnsi="Times New Roman"/>
          <w:b/>
          <w:sz w:val="28"/>
          <w:szCs w:val="28"/>
        </w:rPr>
      </w:pPr>
      <w:r>
        <w:rPr>
          <w:rFonts w:ascii="Times New Roman" w:hAnsi="Times New Roman"/>
          <w:b/>
          <w:sz w:val="28"/>
          <w:szCs w:val="28"/>
        </w:rPr>
        <w:t xml:space="preserve">Об утверждении Порядка </w:t>
      </w:r>
    </w:p>
    <w:p w:rsidR="003C6B89" w:rsidRDefault="003C6B89" w:rsidP="003C6B89">
      <w:pPr>
        <w:tabs>
          <w:tab w:val="left" w:pos="142"/>
        </w:tabs>
        <w:spacing w:after="0" w:line="240" w:lineRule="auto"/>
        <w:ind w:firstLine="142"/>
        <w:rPr>
          <w:rFonts w:ascii="Times New Roman" w:hAnsi="Times New Roman"/>
          <w:b/>
          <w:iCs/>
          <w:sz w:val="28"/>
          <w:szCs w:val="28"/>
        </w:rPr>
      </w:pPr>
      <w:r>
        <w:rPr>
          <w:rFonts w:ascii="Times New Roman" w:hAnsi="Times New Roman"/>
          <w:b/>
          <w:sz w:val="28"/>
          <w:szCs w:val="28"/>
        </w:rPr>
        <w:t xml:space="preserve">и условий назначения </w:t>
      </w:r>
      <w:proofErr w:type="gramStart"/>
      <w:r>
        <w:rPr>
          <w:rFonts w:ascii="Times New Roman" w:hAnsi="Times New Roman"/>
          <w:b/>
          <w:iCs/>
          <w:sz w:val="28"/>
          <w:szCs w:val="28"/>
        </w:rPr>
        <w:t>ежемесячной</w:t>
      </w:r>
      <w:proofErr w:type="gramEnd"/>
      <w:r>
        <w:rPr>
          <w:rFonts w:ascii="Times New Roman" w:hAnsi="Times New Roman"/>
          <w:b/>
          <w:iCs/>
          <w:sz w:val="28"/>
          <w:szCs w:val="28"/>
        </w:rPr>
        <w:t xml:space="preserve"> </w:t>
      </w:r>
    </w:p>
    <w:p w:rsidR="003C6B89" w:rsidRDefault="003C6B89" w:rsidP="003C6B89">
      <w:pPr>
        <w:tabs>
          <w:tab w:val="left" w:pos="142"/>
        </w:tabs>
        <w:spacing w:after="0" w:line="240" w:lineRule="auto"/>
        <w:ind w:firstLine="142"/>
        <w:rPr>
          <w:rFonts w:ascii="Times New Roman" w:hAnsi="Times New Roman"/>
          <w:b/>
          <w:iCs/>
          <w:sz w:val="28"/>
          <w:szCs w:val="28"/>
        </w:rPr>
      </w:pPr>
      <w:r>
        <w:rPr>
          <w:rFonts w:ascii="Times New Roman" w:hAnsi="Times New Roman"/>
          <w:b/>
          <w:iCs/>
          <w:sz w:val="28"/>
          <w:szCs w:val="28"/>
        </w:rPr>
        <w:t xml:space="preserve">денежной выплаты на ребенка </w:t>
      </w:r>
    </w:p>
    <w:p w:rsidR="003C6B89" w:rsidRDefault="003C6B89" w:rsidP="003C6B89">
      <w:pPr>
        <w:tabs>
          <w:tab w:val="left" w:pos="142"/>
        </w:tabs>
        <w:spacing w:after="0" w:line="240" w:lineRule="auto"/>
        <w:ind w:firstLine="142"/>
        <w:rPr>
          <w:rFonts w:ascii="Times New Roman" w:hAnsi="Times New Roman"/>
          <w:b/>
          <w:iCs/>
          <w:sz w:val="28"/>
          <w:szCs w:val="28"/>
        </w:rPr>
      </w:pPr>
      <w:r>
        <w:rPr>
          <w:rFonts w:ascii="Times New Roman" w:hAnsi="Times New Roman"/>
          <w:b/>
          <w:iCs/>
          <w:sz w:val="28"/>
          <w:szCs w:val="28"/>
        </w:rPr>
        <w:t>в возрасте от трех до семи лет</w:t>
      </w:r>
    </w:p>
    <w:p w:rsidR="003C6B89" w:rsidRDefault="003C6B89" w:rsidP="003C6B89">
      <w:pPr>
        <w:tabs>
          <w:tab w:val="left" w:pos="142"/>
        </w:tabs>
        <w:spacing w:after="0" w:line="240" w:lineRule="auto"/>
        <w:ind w:firstLine="142"/>
        <w:rPr>
          <w:rFonts w:ascii="Times New Roman" w:hAnsi="Times New Roman"/>
          <w:b/>
          <w:sz w:val="28"/>
          <w:szCs w:val="28"/>
        </w:rPr>
      </w:pPr>
      <w:r>
        <w:rPr>
          <w:rFonts w:ascii="Times New Roman" w:hAnsi="Times New Roman"/>
          <w:b/>
          <w:iCs/>
          <w:sz w:val="28"/>
          <w:szCs w:val="28"/>
        </w:rPr>
        <w:t>включительно</w:t>
      </w:r>
    </w:p>
    <w:p w:rsidR="003C6B89" w:rsidRDefault="003C6B89" w:rsidP="003C6B89">
      <w:pPr>
        <w:spacing w:after="0" w:line="240" w:lineRule="auto"/>
        <w:rPr>
          <w:rFonts w:ascii="Times New Roman" w:hAnsi="Times New Roman"/>
          <w:b/>
          <w:sz w:val="28"/>
          <w:szCs w:val="28"/>
        </w:rPr>
      </w:pPr>
    </w:p>
    <w:p w:rsidR="003C6B89" w:rsidRDefault="003C6B89" w:rsidP="003C6B89">
      <w:pPr>
        <w:spacing w:after="0" w:line="240" w:lineRule="auto"/>
        <w:rPr>
          <w:rFonts w:ascii="Times New Roman" w:hAnsi="Times New Roman"/>
          <w:b/>
          <w:sz w:val="28"/>
          <w:szCs w:val="28"/>
        </w:rPr>
      </w:pPr>
    </w:p>
    <w:p w:rsidR="003C6B89" w:rsidRDefault="003C6B89" w:rsidP="003C6B89">
      <w:pPr>
        <w:widowControl w:val="0"/>
        <w:autoSpaceDE w:val="0"/>
        <w:autoSpaceDN w:val="0"/>
        <w:adjustRightInd w:val="0"/>
        <w:spacing w:after="0" w:line="348" w:lineRule="auto"/>
        <w:ind w:firstLine="708"/>
        <w:jc w:val="both"/>
        <w:rPr>
          <w:rFonts w:ascii="Times New Roman" w:hAnsi="Times New Roman"/>
          <w:sz w:val="28"/>
          <w:szCs w:val="28"/>
        </w:rPr>
      </w:pPr>
      <w:proofErr w:type="gramStart"/>
      <w:r>
        <w:rPr>
          <w:rFonts w:ascii="Times New Roman" w:hAnsi="Times New Roman"/>
          <w:color w:val="000000"/>
          <w:sz w:val="28"/>
          <w:szCs w:val="28"/>
        </w:rPr>
        <w:t>В соответствии</w:t>
      </w:r>
      <w:r>
        <w:rPr>
          <w:rFonts w:ascii="Times New Roman" w:hAnsi="Times New Roman"/>
          <w:b/>
          <w:color w:val="000000"/>
          <w:sz w:val="28"/>
          <w:szCs w:val="28"/>
        </w:rPr>
        <w:t xml:space="preserve"> </w:t>
      </w:r>
      <w:r>
        <w:rPr>
          <w:rFonts w:ascii="Times New Roman" w:hAnsi="Times New Roman"/>
          <w:color w:val="000000"/>
          <w:sz w:val="28"/>
          <w:szCs w:val="28"/>
        </w:rPr>
        <w:t>с</w:t>
      </w:r>
      <w:r>
        <w:rPr>
          <w:rFonts w:ascii="Times New Roman" w:hAnsi="Times New Roman"/>
          <w:b/>
          <w:color w:val="000000"/>
          <w:sz w:val="28"/>
          <w:szCs w:val="28"/>
        </w:rPr>
        <w:t xml:space="preserve"> </w:t>
      </w:r>
      <w:r>
        <w:rPr>
          <w:rFonts w:ascii="Times New Roman" w:hAnsi="Times New Roman"/>
          <w:sz w:val="28"/>
          <w:szCs w:val="28"/>
        </w:rPr>
        <w:t>Указом Президента Российской Федерации от 20.03.2020 № 199 «О дополнительных мерах государственной поддержки семей, имеющих детей»</w:t>
      </w:r>
      <w:bookmarkStart w:id="0" w:name="Par54"/>
      <w:bookmarkEnd w:id="0"/>
      <w:r>
        <w:rPr>
          <w:rFonts w:ascii="Times New Roman" w:hAnsi="Times New Roman"/>
          <w:sz w:val="28"/>
          <w:szCs w:val="28"/>
        </w:rPr>
        <w:t xml:space="preserve">, </w:t>
      </w:r>
      <w:r>
        <w:rPr>
          <w:rFonts w:ascii="Times New Roman" w:hAnsi="Times New Roman"/>
          <w:iCs/>
          <w:color w:val="000000"/>
          <w:sz w:val="28"/>
          <w:szCs w:val="28"/>
        </w:rPr>
        <w:t>постановлением Правительства Российской Федерации</w:t>
      </w:r>
      <w:r>
        <w:rPr>
          <w:rFonts w:ascii="Times New Roman" w:hAnsi="Times New Roman"/>
          <w:color w:val="000000"/>
          <w:sz w:val="28"/>
          <w:szCs w:val="28"/>
        </w:rPr>
        <w:t xml:space="preserve">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w:t>
      </w:r>
      <w:proofErr w:type="gramEnd"/>
      <w:r>
        <w:rPr>
          <w:rFonts w:ascii="Times New Roman" w:hAnsi="Times New Roman"/>
          <w:color w:val="000000"/>
          <w:sz w:val="28"/>
          <w:szCs w:val="28"/>
        </w:rPr>
        <w:t xml:space="preserve"> заявления о ее назначении», Законом Воронежской области от 10.04.2020 № 31-ОЗ «О</w:t>
      </w:r>
      <w:r>
        <w:rPr>
          <w:rFonts w:ascii="Times New Roman" w:hAnsi="Times New Roman"/>
          <w:iCs/>
          <w:color w:val="000000"/>
          <w:sz w:val="28"/>
          <w:szCs w:val="28"/>
        </w:rPr>
        <w:t xml:space="preserve">б установлении ежемесячной денежной выплаты на ребенка в возрасте от трех до семи лет включительно» </w:t>
      </w:r>
      <w:r>
        <w:rPr>
          <w:rFonts w:ascii="Times New Roman" w:hAnsi="Times New Roman"/>
          <w:sz w:val="28"/>
          <w:szCs w:val="28"/>
        </w:rPr>
        <w:t>правительство Воронежской области</w:t>
      </w:r>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p>
    <w:p w:rsidR="003C6B89" w:rsidRDefault="003C6B89" w:rsidP="003C6B89">
      <w:pPr>
        <w:pStyle w:val="ConsPlusNormal"/>
        <w:spacing w:line="348" w:lineRule="auto"/>
        <w:ind w:firstLine="709"/>
        <w:jc w:val="both"/>
        <w:rPr>
          <w:iCs/>
          <w:color w:val="000000"/>
        </w:rPr>
      </w:pPr>
      <w:r>
        <w:rPr>
          <w:color w:val="000000"/>
        </w:rPr>
        <w:t xml:space="preserve">1. Утвердить прилагаемые </w:t>
      </w:r>
      <w:hyperlink r:id="rId8" w:anchor="P44" w:history="1">
        <w:r>
          <w:rPr>
            <w:rStyle w:val="aa"/>
            <w:color w:val="000000"/>
          </w:rPr>
          <w:t>Порядок</w:t>
        </w:r>
      </w:hyperlink>
      <w:r>
        <w:rPr>
          <w:color w:val="000000"/>
        </w:rPr>
        <w:t xml:space="preserve"> и условия назначения </w:t>
      </w:r>
      <w:r>
        <w:rPr>
          <w:iCs/>
          <w:color w:val="000000"/>
        </w:rPr>
        <w:t xml:space="preserve">ежемесячной денежной выплаты на ребенка в возрасте от трех до семи лет включительно (далее – Порядок). </w:t>
      </w:r>
    </w:p>
    <w:p w:rsidR="003C6B89" w:rsidRDefault="003C6B89" w:rsidP="003C6B8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rPr>
        <w:t xml:space="preserve">2. Признать утратившими силу следующие </w:t>
      </w:r>
      <w:r>
        <w:rPr>
          <w:rFonts w:ascii="Times New Roman" w:hAnsi="Times New Roman"/>
          <w:sz w:val="28"/>
          <w:szCs w:val="28"/>
        </w:rPr>
        <w:t>постановления правительства Воронежской области:</w:t>
      </w:r>
    </w:p>
    <w:p w:rsidR="003C6B89" w:rsidRDefault="003C6B89" w:rsidP="003C6B89">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sz w:val="28"/>
          <w:szCs w:val="28"/>
        </w:rPr>
        <w:t xml:space="preserve">- от 14.05.2020 № 401 «Об утверждении Порядка и условий назначения </w:t>
      </w:r>
      <w:r>
        <w:rPr>
          <w:rFonts w:ascii="Times New Roman" w:hAnsi="Times New Roman"/>
          <w:iCs/>
          <w:sz w:val="28"/>
          <w:szCs w:val="28"/>
        </w:rPr>
        <w:t>ежемесячной денежной выплаты на ребенка в возрасте от трех до семи лет включительно»;</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lastRenderedPageBreak/>
        <w:t xml:space="preserve">- от </w:t>
      </w:r>
      <w:r>
        <w:rPr>
          <w:rFonts w:ascii="Times New Roman" w:hAnsi="Times New Roman"/>
          <w:sz w:val="28"/>
          <w:szCs w:val="28"/>
        </w:rPr>
        <w:t>09.06.2020 №</w:t>
      </w:r>
      <w:hyperlink r:id="rId9" w:history="1">
        <w:r>
          <w:rPr>
            <w:rStyle w:val="aa"/>
            <w:rFonts w:ascii="Times New Roman" w:hAnsi="Times New Roman"/>
            <w:sz w:val="28"/>
            <w:szCs w:val="28"/>
          </w:rPr>
          <w:t xml:space="preserve"> 516</w:t>
        </w:r>
      </w:hyperlink>
      <w:r>
        <w:rPr>
          <w:rFonts w:ascii="Times New Roman" w:hAnsi="Times New Roman"/>
          <w:sz w:val="28"/>
          <w:szCs w:val="28"/>
        </w:rPr>
        <w:t xml:space="preserve"> «О внесении изменений в постановление правительства Воронежской области от 14.05.2020 № 401»;</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от 15.01.2021 </w:t>
      </w:r>
      <w:hyperlink r:id="rId10" w:history="1">
        <w:r>
          <w:rPr>
            <w:rStyle w:val="aa"/>
            <w:rFonts w:ascii="Times New Roman" w:hAnsi="Times New Roman"/>
            <w:sz w:val="28"/>
            <w:szCs w:val="28"/>
          </w:rPr>
          <w:t>№</w:t>
        </w:r>
      </w:hyperlink>
      <w:r>
        <w:rPr>
          <w:rFonts w:ascii="Times New Roman" w:hAnsi="Times New Roman"/>
          <w:sz w:val="28"/>
          <w:szCs w:val="28"/>
        </w:rPr>
        <w:t xml:space="preserve"> 8 «О внесении изменений в постановление правительства Воронежской области от 14.05.2020 № 401».</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 за исключением абзацев пятого и шестого подпункта «</w:t>
      </w:r>
      <w:proofErr w:type="spellStart"/>
      <w:r>
        <w:rPr>
          <w:rFonts w:ascii="Times New Roman" w:hAnsi="Times New Roman"/>
          <w:sz w:val="28"/>
          <w:szCs w:val="28"/>
        </w:rPr>
        <w:t>д</w:t>
      </w:r>
      <w:proofErr w:type="spellEnd"/>
      <w:r>
        <w:rPr>
          <w:rFonts w:ascii="Times New Roman" w:hAnsi="Times New Roman"/>
          <w:sz w:val="28"/>
          <w:szCs w:val="28"/>
        </w:rPr>
        <w:t>» пункта 6.4 Порядка, вступающих в силу с 1 января 2022 года.</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Установить, что: </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положения абзацев пятого и шестого подпункта «</w:t>
      </w:r>
      <w:proofErr w:type="spellStart"/>
      <w:r>
        <w:rPr>
          <w:rFonts w:ascii="Times New Roman" w:hAnsi="Times New Roman"/>
          <w:sz w:val="28"/>
          <w:szCs w:val="28"/>
        </w:rPr>
        <w:t>д</w:t>
      </w:r>
      <w:proofErr w:type="spellEnd"/>
      <w:r>
        <w:rPr>
          <w:rFonts w:ascii="Times New Roman" w:hAnsi="Times New Roman"/>
          <w:sz w:val="28"/>
          <w:szCs w:val="28"/>
        </w:rPr>
        <w:t>» пункта 6.4  Порядка не распространяются на граждан, которым ежемесячная денежная выплата на ребенка в возрасте от 3 до 7 лет включительно назначена до 1 января 2022 года;</w:t>
      </w:r>
    </w:p>
    <w:p w:rsidR="003C6B89" w:rsidRDefault="003C6B89" w:rsidP="003C6B8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действие пункта 1.8 Порядка распространяется на правоотношения, возникшие с 1 января 2020 года.</w:t>
      </w:r>
    </w:p>
    <w:p w:rsidR="003C6B89" w:rsidRDefault="003C6B89" w:rsidP="003C6B89">
      <w:pPr>
        <w:pStyle w:val="ConsPlusNormal"/>
        <w:spacing w:line="360" w:lineRule="auto"/>
        <w:ind w:firstLine="709"/>
        <w:jc w:val="both"/>
      </w:pPr>
      <w:r>
        <w:t xml:space="preserve">5.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Воронежской области Попова В.Б. </w:t>
      </w:r>
    </w:p>
    <w:p w:rsidR="003C6B89" w:rsidRDefault="003C6B89" w:rsidP="003C6B89">
      <w:pPr>
        <w:pStyle w:val="ConsPlusNormal"/>
        <w:spacing w:line="348" w:lineRule="auto"/>
        <w:ind w:firstLine="709"/>
        <w:jc w:val="both"/>
      </w:pPr>
    </w:p>
    <w:p w:rsidR="003C6B89" w:rsidRDefault="003C6B89" w:rsidP="003C6B8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3C6B89" w:rsidRDefault="003C6B89" w:rsidP="003C6B89">
      <w:pPr>
        <w:spacing w:after="0" w:line="240" w:lineRule="auto"/>
        <w:jc w:val="both"/>
        <w:rPr>
          <w:rFonts w:ascii="Times New Roman" w:hAnsi="Times New Roman"/>
          <w:sz w:val="28"/>
          <w:szCs w:val="28"/>
        </w:rPr>
      </w:pPr>
      <w:r>
        <w:rPr>
          <w:rFonts w:ascii="Times New Roman" w:hAnsi="Times New Roman"/>
          <w:sz w:val="28"/>
          <w:szCs w:val="28"/>
        </w:rPr>
        <w:t>губернатора Воронежской области</w:t>
      </w:r>
      <w:r>
        <w:rPr>
          <w:rFonts w:ascii="Times New Roman" w:hAnsi="Times New Roman"/>
          <w:sz w:val="28"/>
          <w:szCs w:val="28"/>
        </w:rPr>
        <w:tab/>
      </w:r>
      <w:r>
        <w:rPr>
          <w:rFonts w:ascii="Times New Roman" w:hAnsi="Times New Roman"/>
          <w:sz w:val="28"/>
          <w:szCs w:val="28"/>
        </w:rPr>
        <w:tab/>
        <w:t xml:space="preserve">                          В.А. </w:t>
      </w:r>
      <w:proofErr w:type="spellStart"/>
      <w:r>
        <w:rPr>
          <w:rFonts w:ascii="Times New Roman" w:hAnsi="Times New Roman"/>
          <w:sz w:val="28"/>
          <w:szCs w:val="28"/>
        </w:rPr>
        <w:t>Шабалатов</w:t>
      </w:r>
      <w:proofErr w:type="spellEnd"/>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3C6B89" w:rsidRDefault="003C6B89" w:rsidP="00A571E6">
      <w:pPr>
        <w:spacing w:after="0" w:line="240" w:lineRule="auto"/>
        <w:jc w:val="right"/>
        <w:rPr>
          <w:rFonts w:ascii="Times New Roman" w:eastAsia="Times New Roman" w:hAnsi="Times New Roman" w:cs="Times New Roman"/>
          <w:sz w:val="28"/>
          <w:szCs w:val="28"/>
        </w:rPr>
      </w:pPr>
    </w:p>
    <w:p w:rsidR="00A571E6" w:rsidRPr="00DB0DFC" w:rsidRDefault="00A571E6" w:rsidP="00A571E6">
      <w:pPr>
        <w:spacing w:after="0" w:line="240" w:lineRule="auto"/>
        <w:jc w:val="right"/>
        <w:rPr>
          <w:rFonts w:ascii="Times New Roman" w:eastAsia="Times New Roman" w:hAnsi="Times New Roman" w:cs="Times New Roman"/>
          <w:sz w:val="28"/>
          <w:szCs w:val="28"/>
        </w:rPr>
      </w:pPr>
      <w:r w:rsidRPr="00DB0DFC">
        <w:rPr>
          <w:rFonts w:ascii="Times New Roman" w:eastAsia="Times New Roman" w:hAnsi="Times New Roman" w:cs="Times New Roman"/>
          <w:sz w:val="28"/>
          <w:szCs w:val="28"/>
        </w:rPr>
        <w:t>У</w:t>
      </w:r>
      <w:r w:rsidR="005F4F25" w:rsidRPr="00DB0DFC">
        <w:rPr>
          <w:rFonts w:ascii="Times New Roman" w:eastAsia="Times New Roman" w:hAnsi="Times New Roman" w:cs="Times New Roman"/>
          <w:sz w:val="28"/>
          <w:szCs w:val="28"/>
        </w:rPr>
        <w:t>ТВЕРЖДЕН</w:t>
      </w:r>
      <w:r w:rsidR="003E2CD5" w:rsidRPr="00DB0DFC">
        <w:rPr>
          <w:rFonts w:ascii="Times New Roman" w:eastAsia="Times New Roman" w:hAnsi="Times New Roman" w:cs="Times New Roman"/>
          <w:sz w:val="28"/>
          <w:szCs w:val="28"/>
        </w:rPr>
        <w:t>Ы</w:t>
      </w:r>
    </w:p>
    <w:p w:rsidR="00A571E6" w:rsidRPr="007C03C0" w:rsidRDefault="002C44E3" w:rsidP="00A571E6">
      <w:pPr>
        <w:spacing w:after="0" w:line="240" w:lineRule="auto"/>
        <w:jc w:val="right"/>
        <w:rPr>
          <w:rFonts w:ascii="Times New Roman" w:eastAsia="Times New Roman" w:hAnsi="Times New Roman" w:cs="Times New Roman"/>
          <w:sz w:val="28"/>
          <w:szCs w:val="28"/>
        </w:rPr>
      </w:pPr>
      <w:r w:rsidRPr="007C03C0">
        <w:rPr>
          <w:rFonts w:ascii="Times New Roman" w:eastAsia="Times New Roman" w:hAnsi="Times New Roman" w:cs="Times New Roman"/>
          <w:sz w:val="28"/>
          <w:szCs w:val="28"/>
        </w:rPr>
        <w:t xml:space="preserve">постановлением правительства </w:t>
      </w:r>
    </w:p>
    <w:p w:rsidR="00A571E6" w:rsidRPr="007C03C0" w:rsidRDefault="00A571E6" w:rsidP="00A571E6">
      <w:pPr>
        <w:spacing w:after="0" w:line="240" w:lineRule="auto"/>
        <w:jc w:val="right"/>
        <w:rPr>
          <w:rFonts w:ascii="Times New Roman" w:eastAsia="Times New Roman" w:hAnsi="Times New Roman" w:cs="Times New Roman"/>
          <w:sz w:val="28"/>
          <w:szCs w:val="28"/>
        </w:rPr>
      </w:pPr>
      <w:r w:rsidRPr="007C03C0">
        <w:rPr>
          <w:rFonts w:ascii="Times New Roman" w:eastAsia="Times New Roman" w:hAnsi="Times New Roman" w:cs="Times New Roman"/>
          <w:sz w:val="28"/>
          <w:szCs w:val="28"/>
        </w:rPr>
        <w:t xml:space="preserve"> Воронежской области</w:t>
      </w:r>
    </w:p>
    <w:p w:rsidR="00A571E6" w:rsidRPr="00A90118" w:rsidRDefault="00A90118" w:rsidP="00A90118">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A90118">
        <w:rPr>
          <w:rFonts w:ascii="Times New Roman" w:hAnsi="Times New Roman" w:cs="Times New Roman"/>
          <w:sz w:val="28"/>
          <w:szCs w:val="28"/>
        </w:rPr>
        <w:t>от 21 апреля 2021 г. № 206</w:t>
      </w:r>
    </w:p>
    <w:p w:rsidR="00BE3E5C" w:rsidRPr="00A90118" w:rsidRDefault="00BE3E5C" w:rsidP="00A9011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432CEA" w:rsidRPr="007C03C0" w:rsidRDefault="00432CEA" w:rsidP="00F63706">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_GoBack"/>
      <w:bookmarkEnd w:id="1"/>
    </w:p>
    <w:p w:rsidR="00B73391" w:rsidRPr="007C03C0" w:rsidRDefault="00B73391" w:rsidP="006B129E">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7C03C0">
        <w:rPr>
          <w:rFonts w:ascii="Times New Roman" w:hAnsi="Times New Roman" w:cs="Times New Roman"/>
          <w:b/>
          <w:bCs/>
          <w:sz w:val="28"/>
          <w:szCs w:val="28"/>
        </w:rPr>
        <w:t>Порядок</w:t>
      </w:r>
    </w:p>
    <w:p w:rsidR="00F63706" w:rsidRPr="007C03C0" w:rsidRDefault="009C0B08" w:rsidP="006B129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C03C0">
        <w:rPr>
          <w:rFonts w:ascii="Times New Roman" w:hAnsi="Times New Roman" w:cs="Times New Roman"/>
          <w:b/>
          <w:sz w:val="28"/>
          <w:szCs w:val="28"/>
        </w:rPr>
        <w:t xml:space="preserve">и условия </w:t>
      </w:r>
      <w:r w:rsidR="00955E35" w:rsidRPr="007C03C0">
        <w:rPr>
          <w:rFonts w:ascii="Times New Roman" w:hAnsi="Times New Roman" w:cs="Times New Roman"/>
          <w:b/>
          <w:sz w:val="28"/>
          <w:szCs w:val="28"/>
        </w:rPr>
        <w:t xml:space="preserve">назначения </w:t>
      </w:r>
      <w:r w:rsidR="00F63706" w:rsidRPr="007C03C0">
        <w:rPr>
          <w:rFonts w:ascii="Times New Roman" w:hAnsi="Times New Roman" w:cs="Times New Roman"/>
          <w:b/>
          <w:iCs/>
          <w:sz w:val="28"/>
          <w:szCs w:val="28"/>
        </w:rPr>
        <w:t xml:space="preserve">ежемесячной денежной выплаты на </w:t>
      </w:r>
      <w:r w:rsidR="002C44E3" w:rsidRPr="007C03C0">
        <w:rPr>
          <w:rFonts w:ascii="Times New Roman" w:hAnsi="Times New Roman" w:cs="Times New Roman"/>
          <w:b/>
          <w:iCs/>
          <w:sz w:val="28"/>
          <w:szCs w:val="28"/>
        </w:rPr>
        <w:t xml:space="preserve">ребенка </w:t>
      </w:r>
      <w:r w:rsidR="00F63706" w:rsidRPr="007C03C0">
        <w:rPr>
          <w:rFonts w:ascii="Times New Roman" w:hAnsi="Times New Roman" w:cs="Times New Roman"/>
          <w:b/>
          <w:iCs/>
          <w:sz w:val="28"/>
          <w:szCs w:val="28"/>
        </w:rPr>
        <w:t>в возрасте от трех до семи лет включительно</w:t>
      </w:r>
    </w:p>
    <w:p w:rsidR="00F63706" w:rsidRPr="007C03C0" w:rsidRDefault="00F63706" w:rsidP="006B129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3B2054" w:rsidRPr="000F315F" w:rsidRDefault="002163E7" w:rsidP="006B129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Настоящи</w:t>
      </w:r>
      <w:r w:rsidR="003E2CD5" w:rsidRPr="000F315F">
        <w:rPr>
          <w:rFonts w:ascii="Times New Roman" w:hAnsi="Times New Roman" w:cs="Times New Roman"/>
          <w:sz w:val="28"/>
          <w:szCs w:val="28"/>
        </w:rPr>
        <w:t>е</w:t>
      </w:r>
      <w:r w:rsidRPr="000F315F">
        <w:rPr>
          <w:rFonts w:ascii="Times New Roman" w:hAnsi="Times New Roman" w:cs="Times New Roman"/>
          <w:sz w:val="28"/>
          <w:szCs w:val="28"/>
        </w:rPr>
        <w:t xml:space="preserve"> Порядок </w:t>
      </w:r>
      <w:r w:rsidR="003E2CD5" w:rsidRPr="000F315F">
        <w:rPr>
          <w:rFonts w:ascii="Times New Roman" w:hAnsi="Times New Roman" w:cs="Times New Roman"/>
          <w:sz w:val="28"/>
          <w:szCs w:val="28"/>
        </w:rPr>
        <w:t xml:space="preserve">и условия </w:t>
      </w:r>
      <w:r w:rsidR="00B95F89" w:rsidRPr="000F315F">
        <w:rPr>
          <w:rFonts w:ascii="Times New Roman" w:hAnsi="Times New Roman" w:cs="Times New Roman"/>
          <w:sz w:val="28"/>
          <w:szCs w:val="28"/>
        </w:rPr>
        <w:t xml:space="preserve">назначения </w:t>
      </w:r>
      <w:r w:rsidR="00B95F89" w:rsidRPr="000F315F">
        <w:rPr>
          <w:rFonts w:ascii="Times New Roman" w:hAnsi="Times New Roman" w:cs="Times New Roman"/>
          <w:iCs/>
          <w:sz w:val="28"/>
          <w:szCs w:val="28"/>
        </w:rPr>
        <w:t>ежемесячной денежной выплаты на ребенка в возрасте от трех до семи лет включительно (далее</w:t>
      </w:r>
      <w:r w:rsidR="00051D9F" w:rsidRPr="000F315F">
        <w:rPr>
          <w:rFonts w:ascii="Times New Roman" w:hAnsi="Times New Roman" w:cs="Times New Roman"/>
          <w:iCs/>
          <w:sz w:val="28"/>
          <w:szCs w:val="28"/>
        </w:rPr>
        <w:t xml:space="preserve"> – </w:t>
      </w:r>
      <w:r w:rsidR="00B95F89" w:rsidRPr="000F315F">
        <w:rPr>
          <w:rFonts w:ascii="Times New Roman" w:hAnsi="Times New Roman" w:cs="Times New Roman"/>
          <w:iCs/>
          <w:sz w:val="28"/>
          <w:szCs w:val="28"/>
        </w:rPr>
        <w:t xml:space="preserve">Порядок) </w:t>
      </w:r>
      <w:r w:rsidRPr="000F315F">
        <w:rPr>
          <w:rFonts w:ascii="Times New Roman" w:hAnsi="Times New Roman" w:cs="Times New Roman"/>
          <w:sz w:val="28"/>
          <w:szCs w:val="28"/>
        </w:rPr>
        <w:t>определя</w:t>
      </w:r>
      <w:r w:rsidR="00EA2674" w:rsidRPr="000F315F">
        <w:rPr>
          <w:rFonts w:ascii="Times New Roman" w:hAnsi="Times New Roman" w:cs="Times New Roman"/>
          <w:sz w:val="28"/>
          <w:szCs w:val="28"/>
        </w:rPr>
        <w:t>ют</w:t>
      </w:r>
      <w:r w:rsidRPr="000F315F">
        <w:rPr>
          <w:rFonts w:ascii="Times New Roman" w:hAnsi="Times New Roman" w:cs="Times New Roman"/>
          <w:sz w:val="28"/>
          <w:szCs w:val="28"/>
        </w:rPr>
        <w:t xml:space="preserve"> механизм </w:t>
      </w:r>
      <w:r w:rsidR="00100BDD" w:rsidRPr="000F315F">
        <w:rPr>
          <w:rFonts w:ascii="Times New Roman" w:hAnsi="Times New Roman" w:cs="Times New Roman"/>
          <w:sz w:val="28"/>
          <w:szCs w:val="28"/>
        </w:rPr>
        <w:t xml:space="preserve">предоставления </w:t>
      </w:r>
      <w:r w:rsidR="00F63706" w:rsidRPr="000F315F">
        <w:rPr>
          <w:rFonts w:ascii="Times New Roman" w:hAnsi="Times New Roman" w:cs="Times New Roman"/>
          <w:iCs/>
          <w:sz w:val="28"/>
          <w:szCs w:val="28"/>
        </w:rPr>
        <w:t xml:space="preserve">ежемесячной денежной выплаты на </w:t>
      </w:r>
      <w:r w:rsidR="00691167" w:rsidRPr="000F315F">
        <w:rPr>
          <w:rFonts w:ascii="Times New Roman" w:hAnsi="Times New Roman" w:cs="Times New Roman"/>
          <w:iCs/>
          <w:sz w:val="28"/>
          <w:szCs w:val="28"/>
        </w:rPr>
        <w:t>ребенка</w:t>
      </w:r>
      <w:r w:rsidR="00F63706" w:rsidRPr="000F315F">
        <w:rPr>
          <w:rFonts w:ascii="Times New Roman" w:hAnsi="Times New Roman" w:cs="Times New Roman"/>
          <w:iCs/>
          <w:sz w:val="28"/>
          <w:szCs w:val="28"/>
        </w:rPr>
        <w:t xml:space="preserve"> в возрасте от трех до семи лет включительно </w:t>
      </w:r>
      <w:r w:rsidR="00100BDD" w:rsidRPr="000F315F">
        <w:rPr>
          <w:rFonts w:ascii="Times New Roman" w:hAnsi="Times New Roman" w:cs="Times New Roman"/>
          <w:sz w:val="28"/>
          <w:szCs w:val="28"/>
        </w:rPr>
        <w:t>(далее</w:t>
      </w:r>
      <w:r w:rsidR="00C965B2" w:rsidRPr="000F315F">
        <w:rPr>
          <w:rFonts w:ascii="Times New Roman" w:hAnsi="Times New Roman" w:cs="Times New Roman"/>
          <w:sz w:val="28"/>
          <w:szCs w:val="28"/>
        </w:rPr>
        <w:t xml:space="preserve"> </w:t>
      </w:r>
      <w:r w:rsidR="00F63706" w:rsidRPr="000F315F">
        <w:rPr>
          <w:rFonts w:ascii="Times New Roman" w:hAnsi="Times New Roman" w:cs="Times New Roman"/>
          <w:sz w:val="28"/>
          <w:szCs w:val="28"/>
        </w:rPr>
        <w:t xml:space="preserve">–ежемесячная </w:t>
      </w:r>
      <w:r w:rsidR="00100BDD" w:rsidRPr="000F315F">
        <w:rPr>
          <w:rFonts w:ascii="Times New Roman" w:hAnsi="Times New Roman" w:cs="Times New Roman"/>
          <w:sz w:val="28"/>
          <w:szCs w:val="28"/>
        </w:rPr>
        <w:t>выплата)</w:t>
      </w:r>
      <w:r w:rsidR="00A0214A" w:rsidRPr="000F315F">
        <w:rPr>
          <w:rFonts w:ascii="Times New Roman" w:hAnsi="Times New Roman" w:cs="Times New Roman"/>
          <w:sz w:val="28"/>
          <w:szCs w:val="28"/>
        </w:rPr>
        <w:t>.</w:t>
      </w:r>
    </w:p>
    <w:p w:rsidR="007B5A95" w:rsidRPr="000F315F" w:rsidRDefault="007B5A95" w:rsidP="006B129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F40" w:rsidRPr="000F315F" w:rsidRDefault="00473F40" w:rsidP="006B129E">
      <w:pPr>
        <w:pStyle w:val="ab"/>
        <w:widowControl w:val="0"/>
        <w:numPr>
          <w:ilvl w:val="0"/>
          <w:numId w:val="2"/>
        </w:numPr>
        <w:autoSpaceDE w:val="0"/>
        <w:autoSpaceDN w:val="0"/>
        <w:adjustRightInd w:val="0"/>
        <w:spacing w:after="0" w:line="240" w:lineRule="auto"/>
        <w:ind w:firstLine="709"/>
        <w:jc w:val="center"/>
        <w:rPr>
          <w:rFonts w:ascii="Times New Roman" w:hAnsi="Times New Roman" w:cs="Times New Roman"/>
          <w:b/>
          <w:sz w:val="28"/>
          <w:szCs w:val="28"/>
        </w:rPr>
      </w:pPr>
      <w:r w:rsidRPr="000F315F">
        <w:rPr>
          <w:rFonts w:ascii="Times New Roman" w:hAnsi="Times New Roman" w:cs="Times New Roman"/>
          <w:b/>
          <w:sz w:val="28"/>
          <w:szCs w:val="28"/>
        </w:rPr>
        <w:t>Общие положения</w:t>
      </w:r>
    </w:p>
    <w:p w:rsidR="00772E4C" w:rsidRPr="000F315F" w:rsidRDefault="00772E4C" w:rsidP="006B129E">
      <w:pPr>
        <w:pStyle w:val="ab"/>
        <w:widowControl w:val="0"/>
        <w:autoSpaceDE w:val="0"/>
        <w:autoSpaceDN w:val="0"/>
        <w:adjustRightInd w:val="0"/>
        <w:spacing w:after="0" w:line="240" w:lineRule="auto"/>
        <w:ind w:firstLine="709"/>
        <w:rPr>
          <w:rFonts w:ascii="Times New Roman" w:hAnsi="Times New Roman" w:cs="Times New Roman"/>
          <w:b/>
          <w:sz w:val="28"/>
          <w:szCs w:val="28"/>
        </w:rPr>
      </w:pPr>
    </w:p>
    <w:p w:rsidR="00772E4C" w:rsidRPr="000F315F" w:rsidRDefault="00772E4C" w:rsidP="006B129E">
      <w:pPr>
        <w:tabs>
          <w:tab w:val="left" w:pos="0"/>
        </w:tabs>
        <w:autoSpaceDE w:val="0"/>
        <w:autoSpaceDN w:val="0"/>
        <w:adjustRightInd w:val="0"/>
        <w:spacing w:after="0" w:line="360" w:lineRule="auto"/>
        <w:ind w:firstLine="709"/>
        <w:jc w:val="both"/>
        <w:rPr>
          <w:rFonts w:ascii="Times New Roman" w:hAnsi="Times New Roman" w:cs="Times New Roman"/>
          <w:iCs/>
          <w:sz w:val="28"/>
          <w:szCs w:val="28"/>
        </w:rPr>
      </w:pPr>
      <w:r w:rsidRPr="000F315F">
        <w:rPr>
          <w:rFonts w:ascii="Times New Roman" w:hAnsi="Times New Roman" w:cs="Times New Roman"/>
          <w:sz w:val="28"/>
          <w:szCs w:val="28"/>
        </w:rPr>
        <w:t>1.1. Право на получение ежемесячной выплаты имеют граждане, указанные в статье 2 Закона Воронежской области от 10.04.2020                                  № 31</w:t>
      </w:r>
      <w:r w:rsidR="00115C05">
        <w:rPr>
          <w:rFonts w:ascii="Times New Roman" w:hAnsi="Times New Roman" w:cs="Times New Roman"/>
          <w:sz w:val="28"/>
          <w:szCs w:val="28"/>
        </w:rPr>
        <w:t>-</w:t>
      </w:r>
      <w:r w:rsidRPr="000F315F">
        <w:rPr>
          <w:rFonts w:ascii="Times New Roman" w:hAnsi="Times New Roman" w:cs="Times New Roman"/>
          <w:sz w:val="28"/>
          <w:szCs w:val="28"/>
        </w:rPr>
        <w:t>ОЗ «О</w:t>
      </w:r>
      <w:r w:rsidRPr="000F315F">
        <w:rPr>
          <w:rFonts w:ascii="Times New Roman" w:hAnsi="Times New Roman" w:cs="Times New Roman"/>
          <w:iCs/>
          <w:sz w:val="28"/>
          <w:szCs w:val="28"/>
        </w:rPr>
        <w:t>б установлении ежемесячной денежной выплаты на ребенка в возрасте от трех до семи лет включительно» (далее – Закон Воронежской области).</w:t>
      </w:r>
    </w:p>
    <w:p w:rsidR="00A1230E" w:rsidRPr="000F315F" w:rsidRDefault="00AF0932" w:rsidP="006B129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1.2. </w:t>
      </w:r>
      <w:r w:rsidR="008714EA" w:rsidRPr="000F315F">
        <w:rPr>
          <w:rFonts w:ascii="Times New Roman" w:hAnsi="Times New Roman" w:cs="Times New Roman"/>
          <w:sz w:val="28"/>
          <w:szCs w:val="28"/>
        </w:rPr>
        <w:t xml:space="preserve">Ежемесячная выплата </w:t>
      </w:r>
      <w:r w:rsidR="00BE3E5C" w:rsidRPr="000F315F">
        <w:rPr>
          <w:rFonts w:ascii="Times New Roman" w:hAnsi="Times New Roman" w:cs="Times New Roman"/>
          <w:sz w:val="28"/>
          <w:szCs w:val="28"/>
        </w:rPr>
        <w:t>предоставляется в случае</w:t>
      </w:r>
      <w:r w:rsidR="00FE5885" w:rsidRPr="000F315F">
        <w:rPr>
          <w:rFonts w:ascii="Times New Roman" w:hAnsi="Times New Roman" w:cs="Times New Roman"/>
          <w:sz w:val="28"/>
          <w:szCs w:val="28"/>
        </w:rPr>
        <w:t>,</w:t>
      </w:r>
      <w:r w:rsidR="008714EA" w:rsidRPr="000F315F">
        <w:rPr>
          <w:rFonts w:ascii="Times New Roman" w:hAnsi="Times New Roman" w:cs="Times New Roman"/>
          <w:sz w:val="28"/>
          <w:szCs w:val="28"/>
        </w:rPr>
        <w:t xml:space="preserve"> если размер среднедушевого дохода семьи не превышает величину прожиточного минимума на душу населения, установленную в Воронежской области</w:t>
      </w:r>
      <w:r w:rsidR="005A3DAE" w:rsidRPr="000F315F">
        <w:rPr>
          <w:rFonts w:ascii="Times New Roman" w:hAnsi="Times New Roman" w:cs="Times New Roman"/>
          <w:sz w:val="28"/>
          <w:szCs w:val="28"/>
        </w:rPr>
        <w:t xml:space="preserve"> </w:t>
      </w:r>
      <w:r w:rsidR="00A1230E" w:rsidRPr="000F315F">
        <w:rPr>
          <w:rFonts w:ascii="Times New Roman" w:hAnsi="Times New Roman" w:cs="Times New Roman"/>
          <w:sz w:val="28"/>
          <w:szCs w:val="28"/>
        </w:rPr>
        <w:t xml:space="preserve">в соответствии с </w:t>
      </w:r>
      <w:hyperlink r:id="rId11" w:history="1">
        <w:r w:rsidR="00A1230E" w:rsidRPr="000F315F">
          <w:rPr>
            <w:rStyle w:val="aa"/>
            <w:rFonts w:ascii="Times New Roman" w:hAnsi="Times New Roman" w:cs="Times New Roman"/>
            <w:color w:val="auto"/>
            <w:sz w:val="28"/>
            <w:szCs w:val="28"/>
            <w:u w:val="none"/>
          </w:rPr>
          <w:t>Законом</w:t>
        </w:r>
      </w:hyperlink>
      <w:r w:rsidR="005A3DAE" w:rsidRPr="000F315F">
        <w:rPr>
          <w:sz w:val="28"/>
          <w:szCs w:val="28"/>
        </w:rPr>
        <w:t xml:space="preserve"> </w:t>
      </w:r>
      <w:r w:rsidR="00A1230E" w:rsidRPr="000F315F">
        <w:rPr>
          <w:rFonts w:ascii="Times New Roman" w:hAnsi="Times New Roman" w:cs="Times New Roman"/>
          <w:sz w:val="28"/>
          <w:szCs w:val="28"/>
        </w:rPr>
        <w:t xml:space="preserve">Воронежской области </w:t>
      </w:r>
      <w:r w:rsidR="007B5A95" w:rsidRPr="000F315F">
        <w:rPr>
          <w:rFonts w:ascii="Times New Roman" w:hAnsi="Times New Roman" w:cs="Times New Roman"/>
          <w:sz w:val="28"/>
          <w:szCs w:val="28"/>
        </w:rPr>
        <w:t xml:space="preserve">от 06.12.1999 </w:t>
      </w:r>
      <w:r w:rsidR="002A3E73" w:rsidRPr="000F315F">
        <w:rPr>
          <w:rFonts w:ascii="Times New Roman" w:hAnsi="Times New Roman" w:cs="Times New Roman"/>
          <w:sz w:val="28"/>
          <w:szCs w:val="28"/>
        </w:rPr>
        <w:t xml:space="preserve">                                                      </w:t>
      </w:r>
      <w:r w:rsidR="007B5A95" w:rsidRPr="000F315F">
        <w:rPr>
          <w:rFonts w:ascii="Times New Roman" w:hAnsi="Times New Roman" w:cs="Times New Roman"/>
          <w:sz w:val="28"/>
          <w:szCs w:val="28"/>
        </w:rPr>
        <w:t>№ 126</w:t>
      </w:r>
      <w:r w:rsidR="00115C05">
        <w:rPr>
          <w:rFonts w:ascii="Times New Roman" w:hAnsi="Times New Roman" w:cs="Times New Roman"/>
          <w:sz w:val="28"/>
          <w:szCs w:val="28"/>
        </w:rPr>
        <w:t>-</w:t>
      </w:r>
      <w:r w:rsidR="007B5A95" w:rsidRPr="000F315F">
        <w:rPr>
          <w:rFonts w:ascii="Times New Roman" w:hAnsi="Times New Roman" w:cs="Times New Roman"/>
          <w:sz w:val="28"/>
          <w:szCs w:val="28"/>
        </w:rPr>
        <w:t>II</w:t>
      </w:r>
      <w:r w:rsidR="00115C05">
        <w:rPr>
          <w:rFonts w:ascii="Times New Roman" w:hAnsi="Times New Roman" w:cs="Times New Roman"/>
          <w:sz w:val="28"/>
          <w:szCs w:val="28"/>
        </w:rPr>
        <w:t>-</w:t>
      </w:r>
      <w:r w:rsidR="007B5A95" w:rsidRPr="000F315F">
        <w:rPr>
          <w:rFonts w:ascii="Times New Roman" w:hAnsi="Times New Roman" w:cs="Times New Roman"/>
          <w:sz w:val="28"/>
          <w:szCs w:val="28"/>
        </w:rPr>
        <w:t xml:space="preserve">ОЗ </w:t>
      </w:r>
      <w:r w:rsidR="00A1230E" w:rsidRPr="000F315F">
        <w:rPr>
          <w:rFonts w:ascii="Times New Roman" w:hAnsi="Times New Roman" w:cs="Times New Roman"/>
          <w:sz w:val="28"/>
          <w:szCs w:val="28"/>
        </w:rPr>
        <w:t xml:space="preserve">«О прожиточном минимуме в Воронежской области» </w:t>
      </w:r>
      <w:r w:rsidR="008714EA" w:rsidRPr="000F315F">
        <w:rPr>
          <w:rFonts w:ascii="Times New Roman" w:hAnsi="Times New Roman" w:cs="Times New Roman"/>
          <w:sz w:val="28"/>
          <w:szCs w:val="28"/>
        </w:rPr>
        <w:t xml:space="preserve">на </w:t>
      </w:r>
      <w:r w:rsidR="00AC53A3" w:rsidRPr="000F315F">
        <w:rPr>
          <w:rFonts w:ascii="Times New Roman" w:hAnsi="Times New Roman" w:cs="Times New Roman"/>
          <w:sz w:val="28"/>
          <w:szCs w:val="28"/>
        </w:rPr>
        <w:t>год.</w:t>
      </w:r>
    </w:p>
    <w:p w:rsidR="00AF0932" w:rsidRPr="000F315F" w:rsidRDefault="00026819" w:rsidP="006B129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1.3. </w:t>
      </w:r>
      <w:r w:rsidR="00AF0932" w:rsidRPr="000F315F">
        <w:rPr>
          <w:rFonts w:ascii="Times New Roman" w:hAnsi="Times New Roman" w:cs="Times New Roman"/>
          <w:sz w:val="28"/>
          <w:szCs w:val="28"/>
        </w:rPr>
        <w:t>Обстоятельства, дающие право на ежемесячную вып</w:t>
      </w:r>
      <w:r w:rsidR="004529B2" w:rsidRPr="000F315F">
        <w:rPr>
          <w:rFonts w:ascii="Times New Roman" w:hAnsi="Times New Roman" w:cs="Times New Roman"/>
          <w:sz w:val="28"/>
          <w:szCs w:val="28"/>
        </w:rPr>
        <w:t>лату (среднедушевой доход семьи</w:t>
      </w:r>
      <w:r w:rsidR="00D207EA" w:rsidRPr="000F315F">
        <w:rPr>
          <w:rFonts w:ascii="Times New Roman" w:hAnsi="Times New Roman" w:cs="Times New Roman"/>
          <w:sz w:val="28"/>
          <w:szCs w:val="28"/>
        </w:rPr>
        <w:t>,</w:t>
      </w:r>
      <w:r w:rsidR="005A3DAE" w:rsidRPr="000F315F">
        <w:rPr>
          <w:rFonts w:ascii="Times New Roman" w:hAnsi="Times New Roman" w:cs="Times New Roman"/>
          <w:sz w:val="28"/>
          <w:szCs w:val="28"/>
        </w:rPr>
        <w:t xml:space="preserve"> </w:t>
      </w:r>
      <w:r w:rsidR="004529B2" w:rsidRPr="000F315F">
        <w:rPr>
          <w:rFonts w:ascii="Times New Roman" w:hAnsi="Times New Roman" w:cs="Times New Roman"/>
          <w:sz w:val="28"/>
          <w:szCs w:val="28"/>
        </w:rPr>
        <w:t>ее</w:t>
      </w:r>
      <w:r w:rsidR="005A3DAE" w:rsidRPr="000F315F">
        <w:rPr>
          <w:rFonts w:ascii="Times New Roman" w:hAnsi="Times New Roman" w:cs="Times New Roman"/>
          <w:sz w:val="28"/>
          <w:szCs w:val="28"/>
        </w:rPr>
        <w:t xml:space="preserve"> </w:t>
      </w:r>
      <w:r w:rsidR="004529B2" w:rsidRPr="000F315F">
        <w:rPr>
          <w:rFonts w:ascii="Times New Roman" w:hAnsi="Times New Roman" w:cs="Times New Roman"/>
          <w:sz w:val="28"/>
          <w:szCs w:val="28"/>
        </w:rPr>
        <w:t xml:space="preserve">состав, </w:t>
      </w:r>
      <w:r w:rsidR="00AF0932" w:rsidRPr="000F315F">
        <w:rPr>
          <w:rFonts w:ascii="Times New Roman" w:hAnsi="Times New Roman" w:cs="Times New Roman"/>
          <w:sz w:val="28"/>
          <w:szCs w:val="28"/>
        </w:rPr>
        <w:t>возраст ребенка</w:t>
      </w:r>
      <w:r w:rsidR="004529B2" w:rsidRPr="000F315F">
        <w:rPr>
          <w:rFonts w:ascii="Times New Roman" w:hAnsi="Times New Roman" w:cs="Times New Roman"/>
          <w:sz w:val="28"/>
          <w:szCs w:val="28"/>
        </w:rPr>
        <w:t>)</w:t>
      </w:r>
      <w:r w:rsidR="00D81326" w:rsidRPr="000F315F">
        <w:rPr>
          <w:rFonts w:ascii="Times New Roman" w:hAnsi="Times New Roman" w:cs="Times New Roman"/>
          <w:sz w:val="28"/>
          <w:szCs w:val="28"/>
        </w:rPr>
        <w:t>,</w:t>
      </w:r>
      <w:r w:rsidR="00AF0932" w:rsidRPr="000F315F">
        <w:rPr>
          <w:rFonts w:ascii="Times New Roman" w:hAnsi="Times New Roman" w:cs="Times New Roman"/>
          <w:sz w:val="28"/>
          <w:szCs w:val="28"/>
        </w:rPr>
        <w:t xml:space="preserve"> устанавливаются по состоянию на день обращения за </w:t>
      </w:r>
      <w:r w:rsidR="004529B2" w:rsidRPr="000F315F">
        <w:rPr>
          <w:rFonts w:ascii="Times New Roman" w:hAnsi="Times New Roman" w:cs="Times New Roman"/>
          <w:sz w:val="28"/>
          <w:szCs w:val="28"/>
        </w:rPr>
        <w:t>назначением ежемесячной выплаты</w:t>
      </w:r>
      <w:r w:rsidR="00AF0932" w:rsidRPr="000F315F">
        <w:rPr>
          <w:rFonts w:ascii="Times New Roman" w:hAnsi="Times New Roman" w:cs="Times New Roman"/>
          <w:sz w:val="28"/>
          <w:szCs w:val="28"/>
        </w:rPr>
        <w:t>.</w:t>
      </w:r>
    </w:p>
    <w:p w:rsidR="00A70FBA" w:rsidRPr="000F315F" w:rsidRDefault="00AF7049" w:rsidP="006B129E">
      <w:pPr>
        <w:pStyle w:val="ConsPlusNormal"/>
        <w:spacing w:line="360" w:lineRule="auto"/>
        <w:ind w:firstLine="709"/>
        <w:jc w:val="both"/>
      </w:pPr>
      <w:r w:rsidRPr="000F315F">
        <w:lastRenderedPageBreak/>
        <w:t xml:space="preserve">1.4. </w:t>
      </w:r>
      <w:r w:rsidR="00A70FBA" w:rsidRPr="000F315F">
        <w:t xml:space="preserve">Размер ежемесячной выплаты определяется в соответствии со </w:t>
      </w:r>
      <w:hyperlink r:id="rId12" w:history="1">
        <w:r w:rsidR="00A70FBA" w:rsidRPr="000F315F">
          <w:t>статьей 3</w:t>
        </w:r>
      </w:hyperlink>
      <w:r w:rsidR="00D207EA" w:rsidRPr="000F315F">
        <w:t xml:space="preserve"> Закона Воронежской области.</w:t>
      </w:r>
    </w:p>
    <w:p w:rsidR="006B517D" w:rsidRPr="000F315F" w:rsidRDefault="00FE1B1B"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1.5. </w:t>
      </w:r>
      <w:r w:rsidR="006B517D" w:rsidRPr="000F315F">
        <w:rPr>
          <w:rFonts w:ascii="Times New Roman" w:hAnsi="Times New Roman" w:cs="Times New Roman"/>
          <w:sz w:val="28"/>
          <w:szCs w:val="28"/>
        </w:rPr>
        <w:t xml:space="preserve">В соответствии с пунктом 2 Указа Президента Российской Федерации от 10 марта 2021 года № 140 «О некоторых вопросах, связанных </w:t>
      </w:r>
      <w:r w:rsidR="006B517D" w:rsidRPr="000F315F">
        <w:rPr>
          <w:rFonts w:ascii="Times New Roman" w:hAnsi="Times New Roman" w:cs="Times New Roman"/>
          <w:sz w:val="28"/>
          <w:szCs w:val="28"/>
        </w:rPr>
        <w:br/>
        <w:t xml:space="preserve">с осуществлением ежемесячной денежной выплаты, предусмотренной Указом Президента Российской Федерации от 20 марта 2020 </w:t>
      </w:r>
      <w:r w:rsidR="000657F3" w:rsidRPr="000F315F">
        <w:rPr>
          <w:rFonts w:ascii="Times New Roman" w:hAnsi="Times New Roman" w:cs="Times New Roman"/>
          <w:sz w:val="28"/>
          <w:szCs w:val="28"/>
        </w:rPr>
        <w:t xml:space="preserve">г. № </w:t>
      </w:r>
      <w:r w:rsidR="006B517D" w:rsidRPr="000F315F">
        <w:rPr>
          <w:rFonts w:ascii="Times New Roman" w:hAnsi="Times New Roman" w:cs="Times New Roman"/>
          <w:sz w:val="28"/>
          <w:szCs w:val="28"/>
        </w:rPr>
        <w:t xml:space="preserve">199 «О дополнительных мерах государственной поддержки семей, имеющих детей» в 2021 году гражданам, которым назначена ежемесячная выплата, производится ее перерасчет в размере, установленном частями 2 или 3 статьи 3 </w:t>
      </w:r>
      <w:r w:rsidR="006B517D" w:rsidRPr="000F315F">
        <w:rPr>
          <w:rFonts w:ascii="Times New Roman" w:hAnsi="Times New Roman" w:cs="Times New Roman"/>
          <w:iCs/>
          <w:sz w:val="28"/>
          <w:szCs w:val="28"/>
        </w:rPr>
        <w:t>Закона Воронежской области</w:t>
      </w:r>
      <w:r w:rsidR="00255F7A" w:rsidRPr="000F315F">
        <w:rPr>
          <w:rFonts w:ascii="Times New Roman" w:hAnsi="Times New Roman" w:cs="Times New Roman"/>
          <w:iCs/>
          <w:sz w:val="28"/>
          <w:szCs w:val="28"/>
        </w:rPr>
        <w:t>,</w:t>
      </w:r>
      <w:r w:rsidR="006B517D" w:rsidRPr="000F315F">
        <w:rPr>
          <w:rFonts w:ascii="Times New Roman" w:hAnsi="Times New Roman" w:cs="Times New Roman"/>
          <w:sz w:val="28"/>
          <w:szCs w:val="28"/>
        </w:rPr>
        <w:t xml:space="preserve">  в следующем порядке:</w:t>
      </w:r>
    </w:p>
    <w:p w:rsidR="006B517D" w:rsidRPr="000F315F" w:rsidRDefault="006B517D"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обращение граждан за перерасчетом ежемесячной выплаты осуществляется начиная с 1 апреля 2021 г</w:t>
      </w:r>
      <w:r w:rsidR="00212AF0" w:rsidRPr="000F315F">
        <w:rPr>
          <w:rFonts w:ascii="Times New Roman" w:hAnsi="Times New Roman" w:cs="Times New Roman"/>
          <w:sz w:val="28"/>
          <w:szCs w:val="28"/>
        </w:rPr>
        <w:t>ода</w:t>
      </w:r>
      <w:r w:rsidRPr="000F315F">
        <w:rPr>
          <w:rFonts w:ascii="Times New Roman" w:hAnsi="Times New Roman" w:cs="Times New Roman"/>
          <w:sz w:val="28"/>
          <w:szCs w:val="28"/>
        </w:rPr>
        <w:t xml:space="preserve">, но не позднее 31 декабря </w:t>
      </w:r>
      <w:r w:rsidRPr="000F315F">
        <w:rPr>
          <w:rFonts w:ascii="Times New Roman" w:hAnsi="Times New Roman" w:cs="Times New Roman"/>
          <w:sz w:val="28"/>
          <w:szCs w:val="28"/>
        </w:rPr>
        <w:br/>
        <w:t>2021 г</w:t>
      </w:r>
      <w:r w:rsidR="000657F3" w:rsidRPr="000F315F">
        <w:rPr>
          <w:rFonts w:ascii="Times New Roman" w:hAnsi="Times New Roman" w:cs="Times New Roman"/>
          <w:sz w:val="28"/>
          <w:szCs w:val="28"/>
        </w:rPr>
        <w:t xml:space="preserve">ода </w:t>
      </w:r>
      <w:r w:rsidRPr="000F315F">
        <w:rPr>
          <w:rFonts w:ascii="Times New Roman" w:hAnsi="Times New Roman" w:cs="Times New Roman"/>
          <w:sz w:val="28"/>
          <w:szCs w:val="28"/>
        </w:rPr>
        <w:t>посредством подачи заявления;</w:t>
      </w:r>
    </w:p>
    <w:p w:rsidR="006B517D" w:rsidRPr="000F315F" w:rsidRDefault="006B517D"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перерасчет размера ежемесячной выплаты производится с 1 января 2021 г</w:t>
      </w:r>
      <w:r w:rsidR="00212AF0" w:rsidRPr="000F315F">
        <w:rPr>
          <w:rFonts w:ascii="Times New Roman" w:hAnsi="Times New Roman" w:cs="Times New Roman"/>
          <w:sz w:val="28"/>
          <w:szCs w:val="28"/>
        </w:rPr>
        <w:t>ода</w:t>
      </w:r>
      <w:r w:rsidRPr="000F315F">
        <w:rPr>
          <w:rFonts w:ascii="Times New Roman" w:hAnsi="Times New Roman" w:cs="Times New Roman"/>
          <w:sz w:val="28"/>
          <w:szCs w:val="28"/>
        </w:rPr>
        <w:t>, но 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rsidR="004860EA" w:rsidRPr="000F315F" w:rsidRDefault="004860EA" w:rsidP="006B129E">
      <w:pPr>
        <w:pStyle w:val="ConsPlusNormal"/>
        <w:spacing w:line="360" w:lineRule="auto"/>
        <w:ind w:firstLine="709"/>
        <w:jc w:val="both"/>
      </w:pPr>
      <w:r w:rsidRPr="000F315F">
        <w:t>1.</w:t>
      </w:r>
      <w:r w:rsidR="00212AF0" w:rsidRPr="000F315F">
        <w:t>6</w:t>
      </w:r>
      <w:r w:rsidRPr="000F315F">
        <w:t xml:space="preserve">. В случае </w:t>
      </w:r>
      <w:r w:rsidR="003645D2" w:rsidRPr="000F315F">
        <w:t xml:space="preserve">если </w:t>
      </w:r>
      <w:r w:rsidRPr="000F315F">
        <w:t>гражданину</w:t>
      </w:r>
      <w:r w:rsidR="003645D2" w:rsidRPr="000F315F">
        <w:t xml:space="preserve"> отказано в перерасчете ежемесячной выплаты, </w:t>
      </w:r>
      <w:r w:rsidRPr="000F315F">
        <w:t xml:space="preserve">предусмотренном </w:t>
      </w:r>
      <w:r w:rsidR="00BB6BBC" w:rsidRPr="000F315F">
        <w:t>пункт</w:t>
      </w:r>
      <w:r w:rsidR="004E0336" w:rsidRPr="000F315F">
        <w:t>ом</w:t>
      </w:r>
      <w:r w:rsidR="00BB6BBC" w:rsidRPr="000F315F">
        <w:t xml:space="preserve"> 1.5 </w:t>
      </w:r>
      <w:r w:rsidR="00C173CD" w:rsidRPr="000F315F">
        <w:t>настоящего Порядка</w:t>
      </w:r>
      <w:r w:rsidR="00E64C36" w:rsidRPr="000F315F">
        <w:t>,</w:t>
      </w:r>
      <w:r w:rsidR="000A61D8" w:rsidRPr="000F315F">
        <w:t xml:space="preserve"> </w:t>
      </w:r>
      <w:r w:rsidRPr="000F315F">
        <w:t xml:space="preserve">ежемесячная выплата </w:t>
      </w:r>
      <w:r w:rsidR="003645D2" w:rsidRPr="000F315F">
        <w:t xml:space="preserve">продолжает </w:t>
      </w:r>
      <w:r w:rsidRPr="000F315F">
        <w:t>осуществля</w:t>
      </w:r>
      <w:r w:rsidR="003645D2" w:rsidRPr="000F315F">
        <w:t xml:space="preserve">ться </w:t>
      </w:r>
      <w:r w:rsidRPr="000F315F">
        <w:t>в ранее установленном размере до истечения 12-месячного срока, на который она была назначена.</w:t>
      </w:r>
    </w:p>
    <w:p w:rsidR="004860EA" w:rsidRPr="000F315F" w:rsidRDefault="004860EA" w:rsidP="006B129E">
      <w:pPr>
        <w:pStyle w:val="ConsPlusNormal"/>
        <w:spacing w:line="360" w:lineRule="auto"/>
        <w:ind w:firstLine="709"/>
        <w:jc w:val="both"/>
      </w:pPr>
      <w:r w:rsidRPr="000F315F">
        <w:t>1.</w:t>
      </w:r>
      <w:r w:rsidR="00212AF0" w:rsidRPr="000F315F">
        <w:t>7</w:t>
      </w:r>
      <w:r w:rsidRPr="000F315F">
        <w:t>.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2C44E3" w:rsidRPr="000F315F" w:rsidRDefault="00423973" w:rsidP="006B129E">
      <w:pPr>
        <w:pStyle w:val="ConsPlusNormal"/>
        <w:spacing w:line="360" w:lineRule="auto"/>
        <w:ind w:firstLine="709"/>
        <w:jc w:val="both"/>
        <w:rPr>
          <w:rFonts w:eastAsia="Times New Roman"/>
        </w:rPr>
      </w:pPr>
      <w:r w:rsidRPr="000F315F">
        <w:rPr>
          <w:rFonts w:eastAsia="Times New Roman"/>
        </w:rPr>
        <w:t>1.</w:t>
      </w:r>
      <w:r w:rsidR="00212AF0" w:rsidRPr="000F315F">
        <w:rPr>
          <w:rFonts w:eastAsia="Times New Roman"/>
        </w:rPr>
        <w:t>8</w:t>
      </w:r>
      <w:r w:rsidRPr="000F315F">
        <w:rPr>
          <w:rFonts w:eastAsia="Times New Roman"/>
        </w:rPr>
        <w:t xml:space="preserve">. </w:t>
      </w:r>
      <w:r w:rsidR="004B2B0C" w:rsidRPr="000F315F">
        <w:rPr>
          <w:rFonts w:eastAsia="Times New Roman"/>
        </w:rPr>
        <w:t>Н</w:t>
      </w:r>
      <w:r w:rsidR="002C44E3" w:rsidRPr="000F315F">
        <w:rPr>
          <w:rFonts w:eastAsia="Times New Roman"/>
        </w:rPr>
        <w:t>ачиная с 2021 года ежемесячная выплата осуществляется с</w:t>
      </w:r>
      <w:r w:rsidR="004B2B0C" w:rsidRPr="000F315F">
        <w:rPr>
          <w:rFonts w:eastAsia="Times New Roman"/>
        </w:rPr>
        <w:t>о</w:t>
      </w:r>
      <w:r w:rsidR="002C44E3" w:rsidRPr="000F315F">
        <w:rPr>
          <w:rFonts w:eastAsia="Times New Roman"/>
        </w:rPr>
        <w:t xml:space="preserve"> д</w:t>
      </w:r>
      <w:r w:rsidR="004B2B0C" w:rsidRPr="000F315F">
        <w:rPr>
          <w:rFonts w:eastAsia="Times New Roman"/>
        </w:rPr>
        <w:t>ня</w:t>
      </w:r>
      <w:r w:rsidR="002C44E3" w:rsidRPr="000F315F">
        <w:rPr>
          <w:rFonts w:eastAsia="Times New Roman"/>
        </w:rPr>
        <w:t xml:space="preserve"> достижения ребенком возраста трех лет, если обращение за ее назначением последовало</w:t>
      </w:r>
      <w:r w:rsidR="004B2B0C" w:rsidRPr="000F315F">
        <w:rPr>
          <w:rFonts w:eastAsia="Times New Roman"/>
        </w:rPr>
        <w:t xml:space="preserve"> не позднее шести месяцев с этого</w:t>
      </w:r>
      <w:r w:rsidR="002C44E3" w:rsidRPr="000F315F">
        <w:rPr>
          <w:rFonts w:eastAsia="Times New Roman"/>
        </w:rPr>
        <w:t xml:space="preserve"> д</w:t>
      </w:r>
      <w:r w:rsidR="004B2B0C" w:rsidRPr="000F315F">
        <w:rPr>
          <w:rFonts w:eastAsia="Times New Roman"/>
        </w:rPr>
        <w:t>ня</w:t>
      </w:r>
      <w:r w:rsidR="002C44E3" w:rsidRPr="000F315F">
        <w:rPr>
          <w:rFonts w:eastAsia="Times New Roman"/>
        </w:rPr>
        <w:t>.</w:t>
      </w:r>
    </w:p>
    <w:p w:rsidR="00A5592D" w:rsidRPr="000F315F" w:rsidRDefault="002C44E3" w:rsidP="006B129E">
      <w:pPr>
        <w:pStyle w:val="ConsPlusNormal"/>
        <w:spacing w:line="360" w:lineRule="auto"/>
        <w:ind w:firstLine="709"/>
        <w:jc w:val="both"/>
        <w:rPr>
          <w:rFonts w:eastAsia="Times New Roman"/>
        </w:rPr>
      </w:pPr>
      <w:r w:rsidRPr="000F315F">
        <w:rPr>
          <w:rFonts w:eastAsia="Times New Roman"/>
        </w:rPr>
        <w:lastRenderedPageBreak/>
        <w:t>В остальных случаях ежемесячная выплата осуществляется со дня обращения за ее назначением</w:t>
      </w:r>
      <w:r w:rsidR="00A5592D" w:rsidRPr="000F315F">
        <w:rPr>
          <w:rFonts w:eastAsia="Times New Roman"/>
        </w:rPr>
        <w:t xml:space="preserve">, но не ранее возникновения права на ее </w:t>
      </w:r>
      <w:r w:rsidR="007B5A95" w:rsidRPr="000F315F">
        <w:rPr>
          <w:rFonts w:eastAsia="Times New Roman"/>
        </w:rPr>
        <w:t>назначение</w:t>
      </w:r>
      <w:r w:rsidR="00A5592D" w:rsidRPr="000F315F">
        <w:rPr>
          <w:rFonts w:eastAsia="Times New Roman"/>
        </w:rPr>
        <w:t>.</w:t>
      </w:r>
    </w:p>
    <w:p w:rsidR="009C15E6" w:rsidRPr="000F315F" w:rsidRDefault="009C15E6" w:rsidP="006B129E">
      <w:pPr>
        <w:pStyle w:val="ConsPlusNormal"/>
        <w:spacing w:line="360" w:lineRule="auto"/>
        <w:ind w:firstLine="709"/>
        <w:jc w:val="both"/>
        <w:rPr>
          <w:rFonts w:eastAsia="Times New Roman"/>
        </w:rPr>
      </w:pPr>
      <w:r w:rsidRPr="000F315F">
        <w:rPr>
          <w:rFonts w:eastAsia="Times New Roman"/>
        </w:rPr>
        <w:t>1.</w:t>
      </w:r>
      <w:r w:rsidR="00212AF0" w:rsidRPr="000F315F">
        <w:rPr>
          <w:rFonts w:eastAsia="Times New Roman"/>
        </w:rPr>
        <w:t>9</w:t>
      </w:r>
      <w:r w:rsidRPr="000F315F">
        <w:rPr>
          <w:rFonts w:eastAsia="Times New Roman"/>
        </w:rPr>
        <w:t>. В случае наличия в семье нескольких детей в возрасте от трех до семи лет включительно ежемесячная выплата осуществляется на каждого ребенка.</w:t>
      </w:r>
    </w:p>
    <w:p w:rsidR="002C44E3" w:rsidRPr="000F315F" w:rsidRDefault="00E869AD" w:rsidP="006B129E">
      <w:pPr>
        <w:pStyle w:val="ConsPlusNormal"/>
        <w:spacing w:line="360" w:lineRule="auto"/>
        <w:ind w:firstLine="709"/>
        <w:jc w:val="both"/>
        <w:rPr>
          <w:rFonts w:eastAsia="Times New Roman"/>
        </w:rPr>
      </w:pPr>
      <w:r w:rsidRPr="000F315F">
        <w:t>1</w:t>
      </w:r>
      <w:r w:rsidR="00B313FA" w:rsidRPr="000F315F">
        <w:t>.</w:t>
      </w:r>
      <w:r w:rsidR="00B76ABE" w:rsidRPr="000F315F">
        <w:t>1</w:t>
      </w:r>
      <w:r w:rsidR="00212AF0" w:rsidRPr="000F315F">
        <w:t>0</w:t>
      </w:r>
      <w:r w:rsidR="002C44E3" w:rsidRPr="000F315F">
        <w:rPr>
          <w:rFonts w:eastAsia="Times New Roman"/>
        </w:rPr>
        <w:t xml:space="preserve">. </w:t>
      </w:r>
      <w:r w:rsidR="00251DBD" w:rsidRPr="000F315F">
        <w:rPr>
          <w:rFonts w:eastAsia="Times New Roman"/>
        </w:rPr>
        <w:t xml:space="preserve">Ежемесячная выплата устанавливается на 12 месяцев. </w:t>
      </w:r>
      <w:r w:rsidR="002C44E3" w:rsidRPr="000F315F">
        <w:rPr>
          <w:rFonts w:eastAsia="Times New Roman"/>
        </w:rPr>
        <w:t>Назначение ежемесячной выплаты в очередном году осуществляется по истечении 12 месяце</w:t>
      </w:r>
      <w:r w:rsidR="00AF69A8" w:rsidRPr="000F315F">
        <w:rPr>
          <w:rFonts w:eastAsia="Times New Roman"/>
        </w:rPr>
        <w:t>в с</w:t>
      </w:r>
      <w:r w:rsidR="000138EC" w:rsidRPr="000F315F">
        <w:rPr>
          <w:rFonts w:eastAsia="Times New Roman"/>
        </w:rPr>
        <w:t>о</w:t>
      </w:r>
      <w:r w:rsidR="00AF69A8" w:rsidRPr="000F315F">
        <w:rPr>
          <w:rFonts w:eastAsia="Times New Roman"/>
        </w:rPr>
        <w:t xml:space="preserve"> д</w:t>
      </w:r>
      <w:r w:rsidR="000138EC" w:rsidRPr="000F315F">
        <w:rPr>
          <w:rFonts w:eastAsia="Times New Roman"/>
        </w:rPr>
        <w:t>ня</w:t>
      </w:r>
      <w:r w:rsidR="00AF69A8" w:rsidRPr="000F315F">
        <w:rPr>
          <w:rFonts w:eastAsia="Times New Roman"/>
        </w:rPr>
        <w:t xml:space="preserve"> предыдущего </w:t>
      </w:r>
      <w:r w:rsidR="00441A38" w:rsidRPr="000F315F">
        <w:rPr>
          <w:rFonts w:eastAsia="Times New Roman"/>
        </w:rPr>
        <w:t>обращения</w:t>
      </w:r>
      <w:r w:rsidR="003645D2" w:rsidRPr="000F315F">
        <w:rPr>
          <w:rFonts w:eastAsia="Times New Roman"/>
        </w:rPr>
        <w:t>.</w:t>
      </w:r>
    </w:p>
    <w:p w:rsidR="00811D61" w:rsidRPr="000F315F" w:rsidRDefault="00AF7049" w:rsidP="006B129E">
      <w:pPr>
        <w:pStyle w:val="ConsPlusNormal"/>
        <w:spacing w:line="360" w:lineRule="auto"/>
        <w:ind w:firstLine="709"/>
        <w:jc w:val="both"/>
      </w:pPr>
      <w:r w:rsidRPr="000F315F">
        <w:t>1.</w:t>
      </w:r>
      <w:r w:rsidR="009C15E6" w:rsidRPr="000F315F">
        <w:t>1</w:t>
      </w:r>
      <w:r w:rsidR="00E4308F" w:rsidRPr="000F315F">
        <w:t>1</w:t>
      </w:r>
      <w:r w:rsidR="00177A56" w:rsidRPr="000F315F">
        <w:t xml:space="preserve">. </w:t>
      </w:r>
      <w:r w:rsidRPr="000F315F">
        <w:t>П</w:t>
      </w:r>
      <w:r w:rsidR="00AF69A8" w:rsidRPr="000F315F">
        <w:t xml:space="preserve">ри достижении </w:t>
      </w:r>
      <w:r w:rsidRPr="000F315F">
        <w:t>одним из детей, на которого назначена ежемесячная выплата,</w:t>
      </w:r>
      <w:r w:rsidR="00AF69A8" w:rsidRPr="000F315F">
        <w:t xml:space="preserve"> возраста восьми лет</w:t>
      </w:r>
      <w:r w:rsidR="005A3DAE" w:rsidRPr="000F315F">
        <w:t xml:space="preserve"> </w:t>
      </w:r>
      <w:r w:rsidR="00AF69A8" w:rsidRPr="000F315F">
        <w:t>ежемесячная выплата, назначенная на других детей, производится в автоматическом режиме до окончания срока без дополнительного обращения.</w:t>
      </w:r>
    </w:p>
    <w:p w:rsidR="00FE4CFE" w:rsidRPr="000F315F" w:rsidRDefault="009B2604" w:rsidP="006B129E">
      <w:pPr>
        <w:pStyle w:val="ConsPlusNormal"/>
        <w:spacing w:line="360" w:lineRule="auto"/>
        <w:ind w:firstLine="709"/>
        <w:jc w:val="both"/>
      </w:pPr>
      <w:r w:rsidRPr="000F315F">
        <w:t>1.</w:t>
      </w:r>
      <w:r w:rsidR="00AF7049" w:rsidRPr="000F315F">
        <w:t>1</w:t>
      </w:r>
      <w:r w:rsidR="00E4308F" w:rsidRPr="000F315F">
        <w:t>2</w:t>
      </w:r>
      <w:r w:rsidRPr="000F315F">
        <w:t xml:space="preserve">. </w:t>
      </w:r>
      <w:r w:rsidR="00811D61" w:rsidRPr="000F315F">
        <w:t xml:space="preserve">При обращении </w:t>
      </w:r>
      <w:r w:rsidR="00441A38" w:rsidRPr="000F315F">
        <w:t>гражданина</w:t>
      </w:r>
      <w:r w:rsidR="00811D61" w:rsidRPr="000F315F">
        <w:t>, которому назначена и выплачивается</w:t>
      </w:r>
      <w:r w:rsidR="005A3DAE" w:rsidRPr="000F315F">
        <w:t xml:space="preserve"> </w:t>
      </w:r>
      <w:r w:rsidR="00811D61" w:rsidRPr="000F315F">
        <w:t>ежемесячная выплата, за назначением данной выплаты на другого ребенка, достигшего возраста трех лет, ежемесячная выплата назначается на всех детей, имеющих на нее право,</w:t>
      </w:r>
      <w:r w:rsidR="005A3DAE" w:rsidRPr="000F315F">
        <w:t xml:space="preserve"> </w:t>
      </w:r>
      <w:r w:rsidR="00811D61" w:rsidRPr="000F315F">
        <w:t>на 12 месяцев, начиная с</w:t>
      </w:r>
      <w:r w:rsidR="000138EC" w:rsidRPr="000F315F">
        <w:t>о</w:t>
      </w:r>
      <w:r w:rsidR="00811D61" w:rsidRPr="000F315F">
        <w:t xml:space="preserve"> д</w:t>
      </w:r>
      <w:r w:rsidR="000138EC" w:rsidRPr="000F315F">
        <w:t>ня</w:t>
      </w:r>
      <w:r w:rsidR="00811D61" w:rsidRPr="000F315F">
        <w:t xml:space="preserve"> последнего обращения за ее назначением.</w:t>
      </w:r>
    </w:p>
    <w:p w:rsidR="00406C64" w:rsidRPr="000F315F" w:rsidRDefault="00406C64" w:rsidP="006B129E">
      <w:pPr>
        <w:pStyle w:val="ConsPlusNormal"/>
        <w:spacing w:line="360" w:lineRule="auto"/>
        <w:ind w:firstLine="709"/>
        <w:jc w:val="center"/>
        <w:rPr>
          <w:b/>
        </w:rPr>
      </w:pPr>
    </w:p>
    <w:p w:rsidR="003722BD" w:rsidRPr="000F315F" w:rsidRDefault="00C457D0" w:rsidP="003D3610">
      <w:pPr>
        <w:pStyle w:val="ConsPlusNormal"/>
        <w:ind w:firstLine="709"/>
        <w:jc w:val="center"/>
        <w:rPr>
          <w:b/>
        </w:rPr>
      </w:pPr>
      <w:r w:rsidRPr="000F315F">
        <w:rPr>
          <w:b/>
        </w:rPr>
        <w:t>2</w:t>
      </w:r>
      <w:r w:rsidR="005D30D5" w:rsidRPr="000F315F">
        <w:rPr>
          <w:b/>
        </w:rPr>
        <w:t xml:space="preserve">. </w:t>
      </w:r>
      <w:r w:rsidR="003722BD" w:rsidRPr="000F315F">
        <w:rPr>
          <w:b/>
        </w:rPr>
        <w:t>Состав семьи,</w:t>
      </w:r>
    </w:p>
    <w:p w:rsidR="00810E98" w:rsidRPr="000F315F" w:rsidRDefault="00810E98" w:rsidP="003D3610">
      <w:pPr>
        <w:pStyle w:val="ConsPlusNormal"/>
        <w:ind w:firstLine="709"/>
        <w:jc w:val="center"/>
        <w:rPr>
          <w:b/>
        </w:rPr>
      </w:pPr>
      <w:r w:rsidRPr="000F315F">
        <w:rPr>
          <w:b/>
        </w:rPr>
        <w:t>учитываемый при исчислении среднедушевого дохода</w:t>
      </w:r>
    </w:p>
    <w:p w:rsidR="001E13A3" w:rsidRPr="000F315F" w:rsidRDefault="001E13A3" w:rsidP="006B129E">
      <w:pPr>
        <w:pStyle w:val="ConsPlusTitle"/>
        <w:spacing w:line="360" w:lineRule="auto"/>
        <w:ind w:firstLine="709"/>
        <w:jc w:val="both"/>
        <w:rPr>
          <w:rFonts w:ascii="Times New Roman" w:hAnsi="Times New Roman" w:cs="Times New Roman"/>
          <w:sz w:val="28"/>
          <w:szCs w:val="28"/>
        </w:rPr>
      </w:pPr>
    </w:p>
    <w:p w:rsidR="000C7B1B" w:rsidRPr="000F315F" w:rsidRDefault="001B0B7E" w:rsidP="006B129E">
      <w:pPr>
        <w:pStyle w:val="ConsPlusNormal"/>
        <w:spacing w:line="360" w:lineRule="auto"/>
        <w:ind w:firstLine="709"/>
        <w:jc w:val="both"/>
      </w:pPr>
      <w:r w:rsidRPr="000F315F">
        <w:t>2</w:t>
      </w:r>
      <w:r w:rsidR="00810E98" w:rsidRPr="000F315F">
        <w:t>.1. В состав семьи, учитываемый при исчислении среднедушевого дохода семьи, включаются родител</w:t>
      </w:r>
      <w:r w:rsidR="00AD4AD3" w:rsidRPr="000F315F">
        <w:t>ь</w:t>
      </w:r>
      <w:r w:rsidR="00810E98" w:rsidRPr="000F315F">
        <w:t xml:space="preserve"> (</w:t>
      </w:r>
      <w:r w:rsidR="000D554E" w:rsidRPr="000F315F">
        <w:t>в том числе усыновитель</w:t>
      </w:r>
      <w:r w:rsidR="00E41A29" w:rsidRPr="000F315F">
        <w:t>)</w:t>
      </w:r>
      <w:r w:rsidR="000D554E" w:rsidRPr="000F315F">
        <w:t>, опекун ребенка, подавший заявление</w:t>
      </w:r>
      <w:r w:rsidR="00030C28" w:rsidRPr="000F315F">
        <w:t>, его супруг,</w:t>
      </w:r>
      <w:r w:rsidR="005A3DAE" w:rsidRPr="000F315F">
        <w:t xml:space="preserve"> </w:t>
      </w:r>
      <w:r w:rsidR="00810E98" w:rsidRPr="000F315F">
        <w:t>несовершеннолетние</w:t>
      </w:r>
      <w:r w:rsidR="005A3DAE" w:rsidRPr="000F315F">
        <w:t xml:space="preserve"> </w:t>
      </w:r>
      <w:r w:rsidR="00810E98" w:rsidRPr="000F315F">
        <w:t>дети</w:t>
      </w:r>
      <w:r w:rsidR="005A3DAE" w:rsidRPr="000F315F">
        <w:t xml:space="preserve"> </w:t>
      </w:r>
      <w:r w:rsidR="00251DBD" w:rsidRPr="000F315F">
        <w:t>и</w:t>
      </w:r>
      <w:r w:rsidR="005A3DAE" w:rsidRPr="000F315F">
        <w:t xml:space="preserve"> </w:t>
      </w:r>
      <w:r w:rsidR="00251DBD" w:rsidRPr="000F315F">
        <w:t>дети</w:t>
      </w:r>
      <w:r w:rsidR="005A3DAE" w:rsidRPr="000F315F">
        <w:t xml:space="preserve"> </w:t>
      </w:r>
      <w:r w:rsidR="000C7B1B" w:rsidRPr="000F315F">
        <w:t xml:space="preserve">в возрасте до 23 лет, обучающиеся в </w:t>
      </w:r>
      <w:r w:rsidR="007D5DE4" w:rsidRPr="000F315F">
        <w:t>обще</w:t>
      </w:r>
      <w:r w:rsidR="000C7B1B" w:rsidRPr="000F315F">
        <w:t>образовательных учреждениях</w:t>
      </w:r>
      <w:r w:rsidR="00030C28" w:rsidRPr="000F315F">
        <w:t xml:space="preserve"> либо образовательных учреждениях среднего профессионального или высшего образования по очной форме обучения, в том числе находящиеся </w:t>
      </w:r>
      <w:r w:rsidR="000C7B1B" w:rsidRPr="000F315F">
        <w:t xml:space="preserve"> под опекой (за исключением таких детей, состоящих в браке).</w:t>
      </w:r>
    </w:p>
    <w:p w:rsidR="00810E98" w:rsidRPr="000F315F" w:rsidRDefault="001B0B7E"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lastRenderedPageBreak/>
        <w:t>2</w:t>
      </w:r>
      <w:r w:rsidR="00810E98" w:rsidRPr="000F315F">
        <w:rPr>
          <w:rFonts w:ascii="Times New Roman" w:hAnsi="Times New Roman" w:cs="Times New Roman"/>
          <w:b w:val="0"/>
          <w:sz w:val="28"/>
          <w:szCs w:val="28"/>
        </w:rPr>
        <w:t>.2. В состав семьи, учитываемый при исчислении среднедушевого дохода</w:t>
      </w:r>
      <w:r w:rsidR="00030C28" w:rsidRPr="000F315F">
        <w:rPr>
          <w:rFonts w:ascii="Times New Roman" w:hAnsi="Times New Roman" w:cs="Times New Roman"/>
          <w:b w:val="0"/>
          <w:sz w:val="28"/>
          <w:szCs w:val="28"/>
        </w:rPr>
        <w:t xml:space="preserve">  семьи</w:t>
      </w:r>
      <w:r w:rsidR="00D81326" w:rsidRPr="000F315F">
        <w:rPr>
          <w:rFonts w:ascii="Times New Roman" w:hAnsi="Times New Roman" w:cs="Times New Roman"/>
          <w:b w:val="0"/>
          <w:sz w:val="28"/>
          <w:szCs w:val="28"/>
        </w:rPr>
        <w:t>,</w:t>
      </w:r>
      <w:r w:rsidR="00810E98" w:rsidRPr="000F315F">
        <w:rPr>
          <w:rFonts w:ascii="Times New Roman" w:hAnsi="Times New Roman" w:cs="Times New Roman"/>
          <w:b w:val="0"/>
          <w:sz w:val="28"/>
          <w:szCs w:val="28"/>
        </w:rPr>
        <w:t xml:space="preserve"> не включаются лица:</w:t>
      </w:r>
    </w:p>
    <w:p w:rsidR="0074626B" w:rsidRPr="000F315F" w:rsidRDefault="0074626B"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а)  </w:t>
      </w:r>
      <w:proofErr w:type="gramStart"/>
      <w:r w:rsidRPr="000F315F">
        <w:rPr>
          <w:rFonts w:ascii="Times New Roman" w:hAnsi="Times New Roman" w:cs="Times New Roman"/>
          <w:sz w:val="28"/>
          <w:szCs w:val="28"/>
        </w:rPr>
        <w:t>лишенные</w:t>
      </w:r>
      <w:proofErr w:type="gramEnd"/>
      <w:r w:rsidRPr="000F315F">
        <w:rPr>
          <w:rFonts w:ascii="Times New Roman" w:hAnsi="Times New Roman" w:cs="Times New Roman"/>
          <w:sz w:val="28"/>
          <w:szCs w:val="28"/>
        </w:rPr>
        <w:t xml:space="preserve"> родительских прав (ограниченные в родительских правах) в отношении ребенка (детей), на которого подается заявление;</w:t>
      </w:r>
    </w:p>
    <w:p w:rsidR="0074626B" w:rsidRPr="000F315F" w:rsidRDefault="0074626B"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б)  </w:t>
      </w:r>
      <w:proofErr w:type="gramStart"/>
      <w:r w:rsidRPr="000F315F">
        <w:rPr>
          <w:rFonts w:ascii="Times New Roman" w:hAnsi="Times New Roman" w:cs="Times New Roman"/>
          <w:sz w:val="28"/>
          <w:szCs w:val="28"/>
        </w:rPr>
        <w:t>находящиеся</w:t>
      </w:r>
      <w:proofErr w:type="gramEnd"/>
      <w:r w:rsidRPr="000F315F">
        <w:rPr>
          <w:rFonts w:ascii="Times New Roman" w:hAnsi="Times New Roman" w:cs="Times New Roman"/>
          <w:sz w:val="28"/>
          <w:szCs w:val="28"/>
        </w:rPr>
        <w:t xml:space="preserve"> на полном государственном обеспечении (за исключением детей, находящихся под опекой);</w:t>
      </w:r>
    </w:p>
    <w:p w:rsidR="0074626B" w:rsidRPr="000F315F" w:rsidRDefault="0074626B"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в)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74626B" w:rsidRPr="000F315F" w:rsidRDefault="0074626B" w:rsidP="006B129E">
      <w:pPr>
        <w:autoSpaceDE w:val="0"/>
        <w:autoSpaceDN w:val="0"/>
        <w:adjustRightInd w:val="0"/>
        <w:spacing w:after="0" w:line="360" w:lineRule="auto"/>
        <w:ind w:firstLine="709"/>
        <w:rPr>
          <w:rFonts w:ascii="Times New Roman" w:hAnsi="Times New Roman" w:cs="Times New Roman"/>
          <w:sz w:val="28"/>
          <w:szCs w:val="28"/>
        </w:rPr>
      </w:pPr>
      <w:r w:rsidRPr="000F315F">
        <w:rPr>
          <w:rFonts w:ascii="Times New Roman" w:hAnsi="Times New Roman" w:cs="Times New Roman"/>
          <w:sz w:val="28"/>
          <w:szCs w:val="28"/>
        </w:rPr>
        <w:t>г)  отбывающие наказание в виде лишения свободы;</w:t>
      </w:r>
    </w:p>
    <w:p w:rsidR="0074626B" w:rsidRPr="000F315F" w:rsidRDefault="0074626B" w:rsidP="006B129E">
      <w:pPr>
        <w:autoSpaceDE w:val="0"/>
        <w:autoSpaceDN w:val="0"/>
        <w:adjustRightInd w:val="0"/>
        <w:spacing w:after="0" w:line="360" w:lineRule="auto"/>
        <w:ind w:firstLine="709"/>
        <w:rPr>
          <w:rFonts w:ascii="Times New Roman" w:hAnsi="Times New Roman" w:cs="Times New Roman"/>
          <w:sz w:val="28"/>
          <w:szCs w:val="28"/>
        </w:rPr>
      </w:pPr>
      <w:r w:rsidRPr="000F315F">
        <w:rPr>
          <w:rFonts w:ascii="Times New Roman" w:hAnsi="Times New Roman" w:cs="Times New Roman"/>
          <w:sz w:val="28"/>
          <w:szCs w:val="28"/>
        </w:rPr>
        <w:t>д)   находящиеся на принудительном лечении по решению суда;</w:t>
      </w:r>
    </w:p>
    <w:p w:rsidR="0074626B" w:rsidRPr="000F315F" w:rsidRDefault="0074626B"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е)  в отношении </w:t>
      </w:r>
      <w:proofErr w:type="gramStart"/>
      <w:r w:rsidRPr="000F315F">
        <w:rPr>
          <w:rFonts w:ascii="Times New Roman" w:hAnsi="Times New Roman" w:cs="Times New Roman"/>
          <w:sz w:val="28"/>
          <w:szCs w:val="28"/>
        </w:rPr>
        <w:t>которых</w:t>
      </w:r>
      <w:proofErr w:type="gramEnd"/>
      <w:r w:rsidRPr="000F315F">
        <w:rPr>
          <w:rFonts w:ascii="Times New Roman" w:hAnsi="Times New Roman" w:cs="Times New Roman"/>
          <w:sz w:val="28"/>
          <w:szCs w:val="28"/>
        </w:rPr>
        <w:t xml:space="preserve"> применена мера пресечения в виде </w:t>
      </w:r>
      <w:r w:rsidR="00DB0DFC" w:rsidRPr="000F315F">
        <w:rPr>
          <w:rFonts w:ascii="Times New Roman" w:hAnsi="Times New Roman" w:cs="Times New Roman"/>
          <w:sz w:val="28"/>
          <w:szCs w:val="28"/>
        </w:rPr>
        <w:t xml:space="preserve"> з</w:t>
      </w:r>
      <w:r w:rsidRPr="000F315F">
        <w:rPr>
          <w:rFonts w:ascii="Times New Roman" w:hAnsi="Times New Roman" w:cs="Times New Roman"/>
          <w:sz w:val="28"/>
          <w:szCs w:val="28"/>
        </w:rPr>
        <w:t>аключения под стр</w:t>
      </w:r>
      <w:r w:rsidR="002D68F9" w:rsidRPr="000F315F">
        <w:rPr>
          <w:rFonts w:ascii="Times New Roman" w:hAnsi="Times New Roman" w:cs="Times New Roman"/>
          <w:sz w:val="28"/>
          <w:szCs w:val="28"/>
        </w:rPr>
        <w:t>ажу.</w:t>
      </w:r>
    </w:p>
    <w:p w:rsidR="001308BB" w:rsidRPr="000F315F" w:rsidRDefault="001308BB" w:rsidP="006B129E">
      <w:pPr>
        <w:pStyle w:val="ConsPlusTitle"/>
        <w:spacing w:line="360" w:lineRule="auto"/>
        <w:ind w:firstLine="709"/>
        <w:jc w:val="center"/>
        <w:rPr>
          <w:rFonts w:ascii="Times New Roman" w:hAnsi="Times New Roman" w:cs="Times New Roman"/>
          <w:sz w:val="28"/>
          <w:szCs w:val="28"/>
        </w:rPr>
      </w:pPr>
    </w:p>
    <w:p w:rsidR="00AB4A2D" w:rsidRPr="000F315F" w:rsidRDefault="001A25F3" w:rsidP="006B129E">
      <w:pPr>
        <w:pStyle w:val="ConsPlusTitle"/>
        <w:ind w:firstLine="709"/>
        <w:jc w:val="center"/>
        <w:rPr>
          <w:rFonts w:ascii="Times New Roman" w:hAnsi="Times New Roman" w:cs="Times New Roman"/>
          <w:sz w:val="28"/>
          <w:szCs w:val="28"/>
        </w:rPr>
      </w:pPr>
      <w:r w:rsidRPr="000F315F">
        <w:rPr>
          <w:rFonts w:ascii="Times New Roman" w:hAnsi="Times New Roman" w:cs="Times New Roman"/>
          <w:sz w:val="28"/>
          <w:szCs w:val="28"/>
        </w:rPr>
        <w:t>3</w:t>
      </w:r>
      <w:r w:rsidR="00810E98" w:rsidRPr="000F315F">
        <w:rPr>
          <w:rFonts w:ascii="Times New Roman" w:hAnsi="Times New Roman" w:cs="Times New Roman"/>
          <w:sz w:val="28"/>
          <w:szCs w:val="28"/>
        </w:rPr>
        <w:t>. Дох</w:t>
      </w:r>
      <w:r w:rsidR="00AB4A2D" w:rsidRPr="000F315F">
        <w:rPr>
          <w:rFonts w:ascii="Times New Roman" w:hAnsi="Times New Roman" w:cs="Times New Roman"/>
          <w:sz w:val="28"/>
          <w:szCs w:val="28"/>
        </w:rPr>
        <w:t>оды, учитываемые при исчислении</w:t>
      </w:r>
    </w:p>
    <w:p w:rsidR="00810E98" w:rsidRPr="000F315F" w:rsidRDefault="00810E98" w:rsidP="006B129E">
      <w:pPr>
        <w:pStyle w:val="ConsPlusTitle"/>
        <w:ind w:firstLine="709"/>
        <w:jc w:val="center"/>
        <w:rPr>
          <w:rFonts w:ascii="Times New Roman" w:hAnsi="Times New Roman" w:cs="Times New Roman"/>
          <w:sz w:val="28"/>
          <w:szCs w:val="28"/>
        </w:rPr>
      </w:pPr>
      <w:r w:rsidRPr="000F315F">
        <w:rPr>
          <w:rFonts w:ascii="Times New Roman" w:hAnsi="Times New Roman" w:cs="Times New Roman"/>
          <w:sz w:val="28"/>
          <w:szCs w:val="28"/>
        </w:rPr>
        <w:t>среднедушевого дохода семьи</w:t>
      </w:r>
    </w:p>
    <w:p w:rsidR="00810E98" w:rsidRPr="000F315F" w:rsidRDefault="00810E98" w:rsidP="006B129E">
      <w:pPr>
        <w:pStyle w:val="ConsPlusTitle"/>
        <w:spacing w:line="360" w:lineRule="auto"/>
        <w:ind w:firstLine="709"/>
        <w:jc w:val="both"/>
        <w:rPr>
          <w:rFonts w:ascii="Times New Roman" w:hAnsi="Times New Roman" w:cs="Times New Roman"/>
          <w:color w:val="FF0000"/>
          <w:sz w:val="28"/>
          <w:szCs w:val="28"/>
        </w:rPr>
      </w:pPr>
    </w:p>
    <w:p w:rsidR="00810E98" w:rsidRPr="000F315F" w:rsidRDefault="001A25F3"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3</w:t>
      </w:r>
      <w:r w:rsidR="00810E98" w:rsidRPr="000F315F">
        <w:rPr>
          <w:rFonts w:ascii="Times New Roman" w:hAnsi="Times New Roman" w:cs="Times New Roman"/>
          <w:b w:val="0"/>
          <w:sz w:val="28"/>
          <w:szCs w:val="28"/>
        </w:rPr>
        <w:t xml:space="preserve">.1. При исчислении среднедушевого дохода семьи учитываются </w:t>
      </w:r>
      <w:r w:rsidR="0035316C" w:rsidRPr="000F315F">
        <w:rPr>
          <w:rFonts w:ascii="Times New Roman" w:hAnsi="Times New Roman" w:cs="Times New Roman"/>
          <w:b w:val="0"/>
          <w:sz w:val="28"/>
          <w:szCs w:val="28"/>
        </w:rPr>
        <w:t xml:space="preserve">следующие </w:t>
      </w:r>
      <w:r w:rsidR="00810E98" w:rsidRPr="000F315F">
        <w:rPr>
          <w:rFonts w:ascii="Times New Roman" w:hAnsi="Times New Roman" w:cs="Times New Roman"/>
          <w:b w:val="0"/>
          <w:sz w:val="28"/>
          <w:szCs w:val="28"/>
        </w:rPr>
        <w:t xml:space="preserve"> виды доходов, полученные в денежной форме:</w:t>
      </w:r>
    </w:p>
    <w:p w:rsidR="009D66AD" w:rsidRPr="000F315F" w:rsidRDefault="009D66AD" w:rsidP="006B129E">
      <w:pPr>
        <w:pStyle w:val="ConsPlusNormal"/>
        <w:spacing w:line="360" w:lineRule="auto"/>
        <w:ind w:firstLine="709"/>
        <w:jc w:val="both"/>
      </w:pPr>
      <w:r w:rsidRPr="000F315F">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sidR="005A3DAE" w:rsidRPr="000F315F">
        <w:t>–</w:t>
      </w:r>
      <w:r w:rsidRPr="000F315F">
        <w:t xml:space="preserve">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w:t>
      </w:r>
      <w:r w:rsidRPr="000F315F">
        <w:lastRenderedPageBreak/>
        <w:t>фактически исполнялись возложенные на этих лиц управленческие обязанности или откуда производилась выплата указанного вознаграждения;</w:t>
      </w:r>
    </w:p>
    <w:p w:rsidR="009D66AD" w:rsidRPr="000F315F" w:rsidRDefault="009D66AD" w:rsidP="006B129E">
      <w:pPr>
        <w:pStyle w:val="ConsPlusNormal"/>
        <w:spacing w:line="360" w:lineRule="auto"/>
        <w:ind w:firstLine="709"/>
        <w:jc w:val="both"/>
      </w:pPr>
      <w:bookmarkStart w:id="2" w:name="Par83"/>
      <w:bookmarkEnd w:id="2"/>
      <w:r w:rsidRPr="000F315F">
        <w:t>б) пенсии, пособия</w:t>
      </w:r>
      <w:r w:rsidR="007D5DE4" w:rsidRPr="000F315F">
        <w:t xml:space="preserve"> и иные аналогичные выплаты</w:t>
      </w:r>
      <w:r w:rsidR="00B4275C" w:rsidRPr="000F315F">
        <w:t>,</w:t>
      </w:r>
      <w:r w:rsidR="005A3DAE" w:rsidRPr="000F315F">
        <w:t xml:space="preserve"> </w:t>
      </w:r>
      <w:r w:rsidR="008C7303" w:rsidRPr="000F315F">
        <w:t xml:space="preserve">в том числе выплаты по обязательному социальному страхованию </w:t>
      </w:r>
      <w:r w:rsidRPr="000F315F">
        <w:t xml:space="preserve">и выплаты компенсационного характера, полученные в соответствии с законодательством Российской Федерации и (или) законодательством </w:t>
      </w:r>
      <w:r w:rsidR="00030C28" w:rsidRPr="000F315F">
        <w:t>Воронежской области</w:t>
      </w:r>
      <w:r w:rsidRPr="000F315F">
        <w:t xml:space="preserve">, актами (решениями) органов местного самоуправления (за исключением выплат, предусмотренных пунктом </w:t>
      </w:r>
      <w:r w:rsidR="00E87D3F" w:rsidRPr="000F315F">
        <w:t>3.2</w:t>
      </w:r>
      <w:r w:rsidR="00030C28" w:rsidRPr="000F315F">
        <w:t xml:space="preserve">  настоящего </w:t>
      </w:r>
      <w:r w:rsidR="00E87D3F" w:rsidRPr="000F315F">
        <w:t>Порядка</w:t>
      </w:r>
      <w:r w:rsidRPr="000F315F">
        <w:t>);</w:t>
      </w:r>
    </w:p>
    <w:p w:rsidR="009D66AD" w:rsidRPr="000F315F" w:rsidRDefault="009D66AD" w:rsidP="006B129E">
      <w:pPr>
        <w:pStyle w:val="ConsPlusNormal"/>
        <w:spacing w:line="360" w:lineRule="auto"/>
        <w:ind w:firstLine="709"/>
        <w:jc w:val="both"/>
      </w:pPr>
      <w:r w:rsidRPr="000F315F">
        <w:t>в)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DB0DFC" w:rsidRPr="000F315F" w:rsidRDefault="009D66AD" w:rsidP="006B129E">
      <w:pPr>
        <w:pStyle w:val="ConsPlusNormal"/>
        <w:widowControl w:val="0"/>
        <w:spacing w:line="360" w:lineRule="auto"/>
        <w:ind w:firstLine="709"/>
        <w:jc w:val="both"/>
      </w:pPr>
      <w:r w:rsidRPr="000F315F">
        <w:t>г) сумма полученных алиментов;</w:t>
      </w:r>
    </w:p>
    <w:p w:rsidR="009D66AD" w:rsidRPr="000F315F" w:rsidRDefault="009D66AD" w:rsidP="006B129E">
      <w:pPr>
        <w:pStyle w:val="ConsPlusNormal"/>
        <w:widowControl w:val="0"/>
        <w:spacing w:line="360" w:lineRule="auto"/>
        <w:ind w:firstLine="709"/>
        <w:jc w:val="both"/>
      </w:pPr>
      <w:r w:rsidRPr="000F315F">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253F2" w:rsidRPr="000F315F" w:rsidRDefault="004253F2" w:rsidP="006B129E">
      <w:pPr>
        <w:pStyle w:val="ConsPlusNormal"/>
        <w:spacing w:line="360" w:lineRule="auto"/>
        <w:ind w:firstLine="709"/>
        <w:jc w:val="both"/>
      </w:pPr>
      <w:r w:rsidRPr="000F315F">
        <w:t xml:space="preserve">е)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w:t>
      </w:r>
      <w:r w:rsidRPr="000F315F">
        <w:lastRenderedPageBreak/>
        <w:t>компенсация взамен продовольственного пайка), установленные законодательством Российской Федерации (при наличии);</w:t>
      </w:r>
    </w:p>
    <w:p w:rsidR="009D66AD" w:rsidRPr="000F315F" w:rsidRDefault="00A27E9E" w:rsidP="006B129E">
      <w:pPr>
        <w:pStyle w:val="ConsPlusNormal"/>
        <w:spacing w:line="360" w:lineRule="auto"/>
        <w:ind w:firstLine="709"/>
        <w:jc w:val="both"/>
      </w:pPr>
      <w:bookmarkStart w:id="3" w:name="Par88"/>
      <w:bookmarkEnd w:id="3"/>
      <w:r w:rsidRPr="000F315F">
        <w:t>ж</w:t>
      </w:r>
      <w:r w:rsidR="009D66AD" w:rsidRPr="000F315F">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B62C58" w:rsidRPr="000F315F" w:rsidRDefault="00A27E9E"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w:t>
      </w:r>
      <w:r w:rsidR="009D66AD" w:rsidRPr="000F315F">
        <w:rPr>
          <w:rFonts w:ascii="Times New Roman" w:hAnsi="Times New Roman" w:cs="Times New Roman"/>
          <w:sz w:val="28"/>
          <w:szCs w:val="28"/>
        </w:rPr>
        <w:t xml:space="preserve">) </w:t>
      </w:r>
      <w:r w:rsidR="008C5076" w:rsidRPr="000F315F">
        <w:rPr>
          <w:rFonts w:ascii="Times New Roman" w:hAnsi="Times New Roman" w:cs="Times New Roman"/>
          <w:sz w:val="28"/>
          <w:szCs w:val="28"/>
        </w:rPr>
        <w:t>дивиденды, проценты и иные доходы, полученные по операциям с ценными бумагами, а также в связи с участием в управлении собственностью организации</w:t>
      </w:r>
      <w:r w:rsidR="00B62C58" w:rsidRPr="000F315F">
        <w:rPr>
          <w:rFonts w:ascii="Times New Roman" w:hAnsi="Times New Roman" w:cs="Times New Roman"/>
          <w:sz w:val="28"/>
          <w:szCs w:val="28"/>
        </w:rPr>
        <w:t>;</w:t>
      </w:r>
    </w:p>
    <w:p w:rsidR="009D66AD" w:rsidRPr="000F315F" w:rsidRDefault="00B62C58" w:rsidP="006B129E">
      <w:pPr>
        <w:pStyle w:val="ConsPlusNormal"/>
        <w:spacing w:line="360" w:lineRule="auto"/>
        <w:ind w:firstLine="709"/>
        <w:jc w:val="both"/>
      </w:pPr>
      <w:r w:rsidRPr="000F315F">
        <w:t>и</w:t>
      </w:r>
      <w:r w:rsidR="009D66AD" w:rsidRPr="000F315F">
        <w:t>) проценты, полученные по вкладам в кредитных учреждениях;</w:t>
      </w:r>
    </w:p>
    <w:p w:rsidR="009D66AD" w:rsidRPr="000F315F" w:rsidRDefault="00A27E9E" w:rsidP="006B129E">
      <w:pPr>
        <w:pStyle w:val="ConsPlusNormal"/>
        <w:spacing w:line="360" w:lineRule="auto"/>
        <w:ind w:firstLine="709"/>
        <w:jc w:val="both"/>
      </w:pPr>
      <w:r w:rsidRPr="000F315F">
        <w:t>к</w:t>
      </w:r>
      <w:r w:rsidR="009D66AD" w:rsidRPr="000F315F">
        <w:t xml:space="preserve">) доходы от </w:t>
      </w:r>
      <w:r w:rsidR="00EA074F" w:rsidRPr="000F315F">
        <w:t xml:space="preserve">осуществления предпринимательской </w:t>
      </w:r>
      <w:r w:rsidR="009D66AD" w:rsidRPr="000F315F">
        <w:t>деятельност</w:t>
      </w:r>
      <w:r w:rsidR="00EA074F" w:rsidRPr="000F315F">
        <w:t>и,</w:t>
      </w:r>
      <w:r w:rsidR="009D66AD" w:rsidRPr="000F315F">
        <w:t xml:space="preserve"> включая доходы, полученные в результате деятельности крестьянского (фермерского) хозяйства, в том числе </w:t>
      </w:r>
      <w:r w:rsidR="00EA074F" w:rsidRPr="000F315F">
        <w:t xml:space="preserve">созданного </w:t>
      </w:r>
      <w:r w:rsidR="009D66AD" w:rsidRPr="000F315F">
        <w:t>без образования юридическог</w:t>
      </w:r>
      <w:r w:rsidR="00EA074F" w:rsidRPr="000F315F">
        <w:t>о лица, и доходы от осуществления частной практики;</w:t>
      </w:r>
    </w:p>
    <w:p w:rsidR="009D66AD" w:rsidRPr="000F315F" w:rsidRDefault="00A27E9E" w:rsidP="006B129E">
      <w:pPr>
        <w:pStyle w:val="ConsPlusNormal"/>
        <w:spacing w:line="360" w:lineRule="auto"/>
        <w:ind w:firstLine="709"/>
        <w:jc w:val="both"/>
      </w:pPr>
      <w:r w:rsidRPr="000F315F">
        <w:t>л</w:t>
      </w:r>
      <w:r w:rsidR="009D66AD" w:rsidRPr="000F315F">
        <w:t>) доходы от реализации и сдачи в аренду (наем, поднаем) имущества;</w:t>
      </w:r>
    </w:p>
    <w:p w:rsidR="009D66AD" w:rsidRPr="000F315F" w:rsidRDefault="00A27E9E" w:rsidP="006B129E">
      <w:pPr>
        <w:pStyle w:val="ConsPlusNormal"/>
        <w:spacing w:line="360" w:lineRule="auto"/>
        <w:ind w:firstLine="709"/>
        <w:jc w:val="both"/>
      </w:pPr>
      <w:r w:rsidRPr="000F315F">
        <w:t>м</w:t>
      </w:r>
      <w:r w:rsidR="009D66AD" w:rsidRPr="000F315F">
        <w:t>) доходы по договорам авторского заказа, об отчуждении исключительного права на результаты интеллектуальной деятельности;</w:t>
      </w:r>
    </w:p>
    <w:p w:rsidR="009D66AD" w:rsidRPr="000F315F" w:rsidRDefault="00A27E9E" w:rsidP="006B129E">
      <w:pPr>
        <w:pStyle w:val="ConsPlusNormal"/>
        <w:spacing w:line="360" w:lineRule="auto"/>
        <w:ind w:firstLine="709"/>
        <w:jc w:val="both"/>
      </w:pPr>
      <w:r w:rsidRPr="000F315F">
        <w:t>н</w:t>
      </w:r>
      <w:r w:rsidR="009D66AD" w:rsidRPr="000F315F">
        <w:t>) доходы, полученные в рамках применения специального налогового режима «Налог на профессиональный доход»;</w:t>
      </w:r>
    </w:p>
    <w:p w:rsidR="009D66AD" w:rsidRPr="000F315F" w:rsidRDefault="00A27E9E" w:rsidP="006B129E">
      <w:pPr>
        <w:pStyle w:val="ConsPlusNormal"/>
        <w:spacing w:line="360" w:lineRule="auto"/>
        <w:ind w:firstLine="709"/>
        <w:jc w:val="both"/>
      </w:pPr>
      <w:r w:rsidRPr="000F315F">
        <w:t>о</w:t>
      </w:r>
      <w:r w:rsidR="009D66AD" w:rsidRPr="000F315F">
        <w:t>) ежемесячное пожизненное содержание судей, вышедших в отставку;</w:t>
      </w:r>
    </w:p>
    <w:p w:rsidR="009D66AD" w:rsidRPr="000F315F" w:rsidRDefault="00A27E9E" w:rsidP="006B129E">
      <w:pPr>
        <w:pStyle w:val="ConsPlusNormal"/>
        <w:spacing w:line="360" w:lineRule="auto"/>
        <w:ind w:firstLine="709"/>
        <w:jc w:val="both"/>
      </w:pPr>
      <w:r w:rsidRPr="000F315F">
        <w:t>п</w:t>
      </w:r>
      <w:r w:rsidR="009D66AD" w:rsidRPr="000F315F">
        <w:t xml:space="preserve">)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w:t>
      </w:r>
      <w:r w:rsidR="009D66AD" w:rsidRPr="000F315F">
        <w:lastRenderedPageBreak/>
        <w:t xml:space="preserve">Федерации предусмотрено прохождение </w:t>
      </w:r>
      <w:r w:rsidR="00126A24" w:rsidRPr="000F315F">
        <w:t xml:space="preserve">федеральной </w:t>
      </w:r>
      <w:r w:rsidR="009D66AD" w:rsidRPr="000F315F">
        <w:t>государственной службы, связанной с правоохранительной деятельностью;</w:t>
      </w:r>
    </w:p>
    <w:p w:rsidR="009D66AD" w:rsidRPr="000F315F" w:rsidRDefault="00A27E9E" w:rsidP="001A0725">
      <w:pPr>
        <w:pStyle w:val="ConsPlusNormal"/>
        <w:spacing w:line="360" w:lineRule="auto"/>
        <w:ind w:firstLine="709"/>
        <w:jc w:val="both"/>
      </w:pPr>
      <w:r w:rsidRPr="000F315F">
        <w:t>р</w:t>
      </w:r>
      <w:r w:rsidR="009D66AD" w:rsidRPr="000F315F">
        <w:t>) доход, полученный заявителем или членами его семьи за пределами Российской Федерации.</w:t>
      </w:r>
    </w:p>
    <w:p w:rsidR="00810E98" w:rsidRPr="000F315F" w:rsidRDefault="00CD7B5B" w:rsidP="001A0725">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3</w:t>
      </w:r>
      <w:r w:rsidR="00810E98" w:rsidRPr="000F315F">
        <w:rPr>
          <w:rFonts w:ascii="Times New Roman" w:hAnsi="Times New Roman" w:cs="Times New Roman"/>
          <w:b w:val="0"/>
          <w:sz w:val="28"/>
          <w:szCs w:val="28"/>
        </w:rPr>
        <w:t>.2. При исчислении среднедушевого дохода семьи не учитываются:</w:t>
      </w:r>
    </w:p>
    <w:p w:rsidR="00051B35" w:rsidRPr="000F315F" w:rsidRDefault="00051B35" w:rsidP="001A0725">
      <w:pPr>
        <w:pStyle w:val="ConsPlusNormal"/>
        <w:spacing w:line="360" w:lineRule="auto"/>
        <w:ind w:firstLine="709"/>
        <w:jc w:val="both"/>
      </w:pPr>
      <w:r w:rsidRPr="000F315F">
        <w:t xml:space="preserve">а) предусмотренные настоящим Порядком ежемесячные выплаты, произведенные за прошлые периоды (за исключением </w:t>
      </w:r>
      <w:r w:rsidR="00A00160" w:rsidRPr="000F315F">
        <w:t xml:space="preserve">случаев расчета ежемесячной выплаты в соответствии с частями 2 и 3 статьи 3 </w:t>
      </w:r>
      <w:r w:rsidR="00A64849" w:rsidRPr="000F315F">
        <w:t>Закона Воронежской области);</w:t>
      </w:r>
    </w:p>
    <w:p w:rsidR="00B10361" w:rsidRPr="000F315F" w:rsidRDefault="00906A82" w:rsidP="001A0725">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б) ежемесячные выплаты, установленные Федеральным законом от 28.12.2017 № 418</w:t>
      </w:r>
      <w:r w:rsidR="005A3DAE" w:rsidRPr="000F315F">
        <w:rPr>
          <w:rFonts w:ascii="Times New Roman" w:hAnsi="Times New Roman" w:cs="Times New Roman"/>
          <w:sz w:val="28"/>
          <w:szCs w:val="28"/>
        </w:rPr>
        <w:t xml:space="preserve"> – </w:t>
      </w:r>
      <w:r w:rsidRPr="000F315F">
        <w:rPr>
          <w:rFonts w:ascii="Times New Roman" w:hAnsi="Times New Roman" w:cs="Times New Roman"/>
          <w:sz w:val="28"/>
          <w:szCs w:val="28"/>
        </w:rPr>
        <w:t xml:space="preserve">ФЗ «О ежемесячных выплатах семьям, имеющим детей», </w:t>
      </w:r>
      <w:r w:rsidR="00B10361" w:rsidRPr="000F315F">
        <w:rPr>
          <w:rFonts w:ascii="Times New Roman" w:hAnsi="Times New Roman" w:cs="Times New Roman"/>
          <w:sz w:val="28"/>
          <w:szCs w:val="28"/>
        </w:rPr>
        <w:t>произведенные за прошлые периоды в отношении р</w:t>
      </w:r>
      <w:r w:rsidRPr="000F315F">
        <w:rPr>
          <w:rFonts w:ascii="Times New Roman" w:hAnsi="Times New Roman" w:cs="Times New Roman"/>
          <w:sz w:val="28"/>
          <w:szCs w:val="28"/>
        </w:rPr>
        <w:t xml:space="preserve">ебенка, </w:t>
      </w:r>
      <w:r w:rsidR="00B10361" w:rsidRPr="000F315F">
        <w:rPr>
          <w:rFonts w:ascii="Times New Roman" w:hAnsi="Times New Roman" w:cs="Times New Roman"/>
          <w:sz w:val="28"/>
          <w:szCs w:val="28"/>
        </w:rPr>
        <w:t>на которого назначается ежемесячная выплата, предусмотренная настоящим Порядк</w:t>
      </w:r>
      <w:r w:rsidR="00251CDD" w:rsidRPr="000F315F">
        <w:rPr>
          <w:rFonts w:ascii="Times New Roman" w:hAnsi="Times New Roman" w:cs="Times New Roman"/>
          <w:sz w:val="28"/>
          <w:szCs w:val="28"/>
        </w:rPr>
        <w:t>ом</w:t>
      </w:r>
      <w:r w:rsidR="00B10361" w:rsidRPr="000F315F">
        <w:rPr>
          <w:rFonts w:ascii="Times New Roman" w:hAnsi="Times New Roman" w:cs="Times New Roman"/>
          <w:sz w:val="28"/>
          <w:szCs w:val="28"/>
        </w:rPr>
        <w:t>;</w:t>
      </w:r>
    </w:p>
    <w:p w:rsidR="00051B35" w:rsidRPr="000F315F" w:rsidRDefault="00906A82" w:rsidP="006B129E">
      <w:pPr>
        <w:pStyle w:val="ConsPlusNormal"/>
        <w:spacing w:line="360" w:lineRule="auto"/>
        <w:ind w:firstLine="709"/>
        <w:jc w:val="both"/>
      </w:pPr>
      <w:r w:rsidRPr="000F315F">
        <w:t>в</w:t>
      </w:r>
      <w:r w:rsidR="00051B35" w:rsidRPr="000F315F">
        <w:t>) суммы единовременной материальной помощи, выплачиваемой за счет средс</w:t>
      </w:r>
      <w:r w:rsidR="00030C28" w:rsidRPr="000F315F">
        <w:t>тв федерального бюджета, бюджет</w:t>
      </w:r>
      <w:r w:rsidR="006C4534" w:rsidRPr="000F315F">
        <w:t>а</w:t>
      </w:r>
      <w:r w:rsidR="00030C28" w:rsidRPr="000F315F">
        <w:t xml:space="preserve"> Воронежской области</w:t>
      </w:r>
      <w:r w:rsidR="00051B35" w:rsidRPr="000F315F">
        <w:t>, местн</w:t>
      </w:r>
      <w:r w:rsidR="00226519" w:rsidRPr="000F315F">
        <w:t>ых</w:t>
      </w:r>
      <w:r w:rsidR="00051B35" w:rsidRPr="000F315F">
        <w:t xml:space="preserve"> бюджет</w:t>
      </w:r>
      <w:r w:rsidR="00226519" w:rsidRPr="000F315F">
        <w:t>ов</w:t>
      </w:r>
      <w:r w:rsidR="00051B35" w:rsidRPr="000F315F">
        <w:t xml:space="preserve"> и иных источников в связи со стихийным бедствием или другими чрезвычайными обстоятельствами, а также в связи с террористическим актом;</w:t>
      </w:r>
    </w:p>
    <w:p w:rsidR="00051B35" w:rsidRPr="000F315F" w:rsidRDefault="00CB063A" w:rsidP="006B129E">
      <w:pPr>
        <w:pStyle w:val="ConsPlusNormal"/>
        <w:spacing w:line="360" w:lineRule="auto"/>
        <w:ind w:firstLine="709"/>
        <w:jc w:val="both"/>
      </w:pPr>
      <w:r w:rsidRPr="000F315F">
        <w:t>г</w:t>
      </w:r>
      <w:r w:rsidR="00051B35" w:rsidRPr="000F315F">
        <w:t xml:space="preserve">) </w:t>
      </w:r>
      <w:r w:rsidR="000D28ED" w:rsidRPr="000F315F">
        <w:t>ежемесячные выплаты</w:t>
      </w:r>
      <w:r w:rsidR="00051B35" w:rsidRPr="000F315F">
        <w:t xml:space="preserve"> неработающим трудоспособным лицам, осуществляющим уход за ребенком-инвалидом в возрасте до 18 лет или инвалидом с детства I группы;</w:t>
      </w:r>
    </w:p>
    <w:p w:rsidR="00B13491" w:rsidRPr="000F315F" w:rsidRDefault="00B1349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д)  ежемесячные денежные выплаты семьям при рождении третьего ребенка или последующих детей до достижения ребенком возраста трех лет, предусмотренные Указом Президента Российской Федерации от 07.05.2012 № 606 «О мерах по реализации демографической политики Российской Федерации»,  произведенные за прошлые периоды;</w:t>
      </w:r>
    </w:p>
    <w:p w:rsidR="00B13491" w:rsidRPr="000F315F" w:rsidRDefault="00B1349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е</w:t>
      </w:r>
      <w:r w:rsidR="00051B35" w:rsidRPr="000F315F">
        <w:rPr>
          <w:rFonts w:ascii="Times New Roman" w:hAnsi="Times New Roman" w:cs="Times New Roman"/>
          <w:sz w:val="28"/>
          <w:szCs w:val="28"/>
        </w:rPr>
        <w:t xml:space="preserve">) </w:t>
      </w:r>
      <w:r w:rsidR="008073B7" w:rsidRPr="000F315F">
        <w:rPr>
          <w:rFonts w:ascii="Times New Roman" w:hAnsi="Times New Roman" w:cs="Times New Roman"/>
          <w:sz w:val="28"/>
          <w:szCs w:val="28"/>
        </w:rPr>
        <w:t>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Воронежской области</w:t>
      </w:r>
      <w:r w:rsidR="00B4275C" w:rsidRPr="000F315F">
        <w:rPr>
          <w:rFonts w:ascii="Times New Roman" w:hAnsi="Times New Roman" w:cs="Times New Roman"/>
          <w:sz w:val="28"/>
          <w:szCs w:val="28"/>
        </w:rPr>
        <w:t>)</w:t>
      </w:r>
      <w:r w:rsidR="008073B7" w:rsidRPr="000F315F">
        <w:rPr>
          <w:rFonts w:ascii="Times New Roman" w:hAnsi="Times New Roman" w:cs="Times New Roman"/>
          <w:sz w:val="28"/>
          <w:szCs w:val="28"/>
        </w:rPr>
        <w:t>;</w:t>
      </w:r>
    </w:p>
    <w:p w:rsidR="00051B35" w:rsidRPr="000F315F" w:rsidRDefault="00B13491" w:rsidP="006B129E">
      <w:pPr>
        <w:pStyle w:val="ConsPlusNormal"/>
        <w:spacing w:line="360" w:lineRule="auto"/>
        <w:ind w:firstLine="709"/>
        <w:jc w:val="both"/>
      </w:pPr>
      <w:r w:rsidRPr="000F315F">
        <w:lastRenderedPageBreak/>
        <w:t>ж</w:t>
      </w:r>
      <w:r w:rsidR="00051B35" w:rsidRPr="000F315F">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051B35" w:rsidRPr="000F315F" w:rsidRDefault="00B13491" w:rsidP="006B129E">
      <w:pPr>
        <w:pStyle w:val="ConsPlusNormal"/>
        <w:spacing w:line="360" w:lineRule="auto"/>
        <w:ind w:firstLine="709"/>
        <w:jc w:val="both"/>
      </w:pPr>
      <w:r w:rsidRPr="000F315F">
        <w:t>з</w:t>
      </w:r>
      <w:r w:rsidR="00051B35" w:rsidRPr="000F315F">
        <w:t xml:space="preserve">) государственная социальная помощь на </w:t>
      </w:r>
      <w:r w:rsidR="00B42425" w:rsidRPr="000F315F">
        <w:t>основании социального контракта;</w:t>
      </w:r>
    </w:p>
    <w:p w:rsidR="000D34ED" w:rsidRPr="000F315F" w:rsidRDefault="00B13491" w:rsidP="006B129E">
      <w:pPr>
        <w:pStyle w:val="ConsPlusNormal"/>
        <w:spacing w:line="360" w:lineRule="auto"/>
        <w:ind w:firstLine="709"/>
        <w:jc w:val="both"/>
      </w:pPr>
      <w:r w:rsidRPr="000F315F">
        <w:t>и</w:t>
      </w:r>
      <w:r w:rsidR="00A64849" w:rsidRPr="000F315F">
        <w:t>) единовременное пособие при рождении ребенка;</w:t>
      </w:r>
    </w:p>
    <w:p w:rsidR="00CD2880" w:rsidRPr="000F315F" w:rsidRDefault="00B13491" w:rsidP="006B129E">
      <w:pPr>
        <w:pStyle w:val="ConsPlusNormal"/>
        <w:spacing w:line="360" w:lineRule="auto"/>
        <w:ind w:firstLine="709"/>
        <w:jc w:val="both"/>
      </w:pPr>
      <w:r w:rsidRPr="000F315F">
        <w:t>к</w:t>
      </w:r>
      <w:r w:rsidR="00CD2880" w:rsidRPr="000F315F">
        <w:t>) средства материнского (семейного) капитала;</w:t>
      </w:r>
    </w:p>
    <w:p w:rsidR="00CD2880" w:rsidRPr="000F315F" w:rsidRDefault="00B13491" w:rsidP="006B129E">
      <w:pPr>
        <w:pStyle w:val="ConsPlusNormal"/>
        <w:spacing w:line="360" w:lineRule="auto"/>
        <w:ind w:firstLine="709"/>
        <w:jc w:val="both"/>
      </w:pPr>
      <w:r w:rsidRPr="000F315F">
        <w:t>л</w:t>
      </w:r>
      <w:r w:rsidR="00CD2880" w:rsidRPr="000F315F">
        <w:t>) средства регионального материнского капитала;</w:t>
      </w:r>
    </w:p>
    <w:p w:rsidR="00954D3A" w:rsidRPr="000F315F" w:rsidRDefault="00B1349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м</w:t>
      </w:r>
      <w:r w:rsidR="00CD2880" w:rsidRPr="000F315F">
        <w:rPr>
          <w:rFonts w:ascii="Times New Roman" w:hAnsi="Times New Roman" w:cs="Times New Roman"/>
          <w:sz w:val="28"/>
          <w:szCs w:val="28"/>
        </w:rPr>
        <w:t>)</w:t>
      </w:r>
      <w:r w:rsidR="005A3DAE" w:rsidRPr="000F315F">
        <w:rPr>
          <w:rFonts w:ascii="Times New Roman" w:hAnsi="Times New Roman" w:cs="Times New Roman"/>
          <w:sz w:val="28"/>
          <w:szCs w:val="28"/>
        </w:rPr>
        <w:t xml:space="preserve"> </w:t>
      </w:r>
      <w:r w:rsidR="00954D3A" w:rsidRPr="000F315F">
        <w:rPr>
          <w:rFonts w:ascii="Times New Roman" w:hAnsi="Times New Roman" w:cs="Times New Roman"/>
          <w:sz w:val="28"/>
          <w:szCs w:val="28"/>
        </w:rPr>
        <w:t>единовременн</w:t>
      </w:r>
      <w:r w:rsidR="00251CDD" w:rsidRPr="000F315F">
        <w:rPr>
          <w:rFonts w:ascii="Times New Roman" w:hAnsi="Times New Roman" w:cs="Times New Roman"/>
          <w:sz w:val="28"/>
          <w:szCs w:val="28"/>
        </w:rPr>
        <w:t xml:space="preserve">ая денежная </w:t>
      </w:r>
      <w:r w:rsidR="00954D3A" w:rsidRPr="000F315F">
        <w:rPr>
          <w:rFonts w:ascii="Times New Roman" w:hAnsi="Times New Roman" w:cs="Times New Roman"/>
          <w:sz w:val="28"/>
          <w:szCs w:val="28"/>
        </w:rPr>
        <w:t>выплат</w:t>
      </w:r>
      <w:r w:rsidR="00251CDD" w:rsidRPr="000F315F">
        <w:rPr>
          <w:rFonts w:ascii="Times New Roman" w:hAnsi="Times New Roman" w:cs="Times New Roman"/>
          <w:sz w:val="28"/>
          <w:szCs w:val="28"/>
        </w:rPr>
        <w:t>а</w:t>
      </w:r>
      <w:r w:rsidR="00954D3A" w:rsidRPr="000F315F">
        <w:rPr>
          <w:rFonts w:ascii="Times New Roman" w:hAnsi="Times New Roman" w:cs="Times New Roman"/>
          <w:sz w:val="28"/>
          <w:szCs w:val="28"/>
        </w:rPr>
        <w:t xml:space="preserve"> семьям в связи с рождением второго ребенка;</w:t>
      </w:r>
    </w:p>
    <w:p w:rsidR="00954D3A" w:rsidRPr="000F315F" w:rsidRDefault="00B1349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н</w:t>
      </w:r>
      <w:r w:rsidR="0012000E" w:rsidRPr="000F315F">
        <w:rPr>
          <w:rFonts w:ascii="Times New Roman" w:hAnsi="Times New Roman" w:cs="Times New Roman"/>
          <w:sz w:val="28"/>
          <w:szCs w:val="28"/>
        </w:rPr>
        <w:t>)</w:t>
      </w:r>
      <w:r w:rsidR="005A3DAE" w:rsidRPr="000F315F">
        <w:rPr>
          <w:rFonts w:ascii="Times New Roman" w:hAnsi="Times New Roman" w:cs="Times New Roman"/>
          <w:sz w:val="28"/>
          <w:szCs w:val="28"/>
        </w:rPr>
        <w:t xml:space="preserve"> </w:t>
      </w:r>
      <w:r w:rsidR="0012000E" w:rsidRPr="000F315F">
        <w:rPr>
          <w:rFonts w:ascii="Times New Roman" w:hAnsi="Times New Roman" w:cs="Times New Roman"/>
          <w:sz w:val="28"/>
          <w:szCs w:val="28"/>
        </w:rPr>
        <w:t xml:space="preserve">меры социальной поддержки социальным работникам государственного </w:t>
      </w:r>
      <w:proofErr w:type="gramStart"/>
      <w:r w:rsidR="0012000E" w:rsidRPr="000F315F">
        <w:rPr>
          <w:rFonts w:ascii="Times New Roman" w:hAnsi="Times New Roman" w:cs="Times New Roman"/>
          <w:sz w:val="28"/>
          <w:szCs w:val="28"/>
        </w:rPr>
        <w:t>сектора системы социального обслуживания населения Воронежской области</w:t>
      </w:r>
      <w:proofErr w:type="gramEnd"/>
      <w:r w:rsidR="0012000E" w:rsidRPr="000F315F">
        <w:rPr>
          <w:rFonts w:ascii="Times New Roman" w:hAnsi="Times New Roman" w:cs="Times New Roman"/>
          <w:sz w:val="28"/>
          <w:szCs w:val="28"/>
        </w:rPr>
        <w:t xml:space="preserve"> в виде выплаты денежной компенсации на приобретение  специал</w:t>
      </w:r>
      <w:r w:rsidR="006B3AD9" w:rsidRPr="000F315F">
        <w:rPr>
          <w:rFonts w:ascii="Times New Roman" w:hAnsi="Times New Roman" w:cs="Times New Roman"/>
          <w:sz w:val="28"/>
          <w:szCs w:val="28"/>
        </w:rPr>
        <w:t>ьной одежды, обуви  и инвентаря;</w:t>
      </w:r>
    </w:p>
    <w:p w:rsidR="00744C31" w:rsidRPr="000F315F" w:rsidRDefault="003961C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о</w:t>
      </w:r>
      <w:r w:rsidR="00744C31" w:rsidRPr="000F315F">
        <w:rPr>
          <w:rFonts w:ascii="Times New Roman" w:hAnsi="Times New Roman" w:cs="Times New Roman"/>
          <w:sz w:val="28"/>
          <w:szCs w:val="28"/>
        </w:rPr>
        <w:t xml:space="preserve">) </w:t>
      </w:r>
      <w:r w:rsidR="00A00160" w:rsidRPr="000F315F">
        <w:rPr>
          <w:rFonts w:ascii="Times New Roman" w:hAnsi="Times New Roman" w:cs="Times New Roman"/>
          <w:sz w:val="28"/>
          <w:szCs w:val="28"/>
        </w:rPr>
        <w:t>денежные</w:t>
      </w:r>
      <w:r w:rsidR="00744C31" w:rsidRPr="000F315F">
        <w:rPr>
          <w:rFonts w:ascii="Times New Roman" w:hAnsi="Times New Roman" w:cs="Times New Roman"/>
          <w:sz w:val="28"/>
          <w:szCs w:val="28"/>
        </w:rPr>
        <w:t xml:space="preserve"> выплаты,</w:t>
      </w:r>
      <w:r w:rsidR="00A00160" w:rsidRPr="000F315F">
        <w:rPr>
          <w:rFonts w:ascii="Times New Roman" w:hAnsi="Times New Roman" w:cs="Times New Roman"/>
          <w:sz w:val="28"/>
          <w:szCs w:val="28"/>
        </w:rPr>
        <w:t xml:space="preserve"> предусмотренные в </w:t>
      </w:r>
      <w:r w:rsidR="00744C31" w:rsidRPr="000F315F">
        <w:rPr>
          <w:rFonts w:ascii="Times New Roman" w:hAnsi="Times New Roman" w:cs="Times New Roman"/>
          <w:sz w:val="28"/>
          <w:szCs w:val="28"/>
        </w:rPr>
        <w:t>связи с пандемией.</w:t>
      </w:r>
    </w:p>
    <w:p w:rsidR="006D79A3" w:rsidRPr="000F315F" w:rsidRDefault="006D79A3" w:rsidP="006B129E">
      <w:pPr>
        <w:autoSpaceDE w:val="0"/>
        <w:autoSpaceDN w:val="0"/>
        <w:adjustRightInd w:val="0"/>
        <w:spacing w:after="0" w:line="360" w:lineRule="auto"/>
        <w:ind w:firstLine="709"/>
        <w:jc w:val="both"/>
        <w:rPr>
          <w:rFonts w:ascii="Times New Roman" w:hAnsi="Times New Roman" w:cs="Times New Roman"/>
          <w:sz w:val="28"/>
          <w:szCs w:val="28"/>
        </w:rPr>
      </w:pPr>
    </w:p>
    <w:p w:rsidR="00810E98" w:rsidRPr="000F315F" w:rsidRDefault="00E9773A" w:rsidP="006B129E">
      <w:pPr>
        <w:pStyle w:val="ConsPlusTitle"/>
        <w:spacing w:line="360" w:lineRule="auto"/>
        <w:ind w:firstLine="709"/>
        <w:jc w:val="center"/>
        <w:rPr>
          <w:rFonts w:ascii="Times New Roman" w:hAnsi="Times New Roman" w:cs="Times New Roman"/>
          <w:sz w:val="28"/>
          <w:szCs w:val="28"/>
        </w:rPr>
      </w:pPr>
      <w:r w:rsidRPr="000F315F">
        <w:rPr>
          <w:rFonts w:ascii="Times New Roman" w:hAnsi="Times New Roman" w:cs="Times New Roman"/>
          <w:sz w:val="28"/>
          <w:szCs w:val="28"/>
        </w:rPr>
        <w:t>4</w:t>
      </w:r>
      <w:r w:rsidR="00810E98" w:rsidRPr="000F315F">
        <w:rPr>
          <w:rFonts w:ascii="Times New Roman" w:hAnsi="Times New Roman" w:cs="Times New Roman"/>
          <w:sz w:val="28"/>
          <w:szCs w:val="28"/>
        </w:rPr>
        <w:t>. Порядок расчета среднедушевого дохода</w:t>
      </w:r>
    </w:p>
    <w:p w:rsidR="006D79A3" w:rsidRPr="000F315F" w:rsidRDefault="006D79A3" w:rsidP="006B129E">
      <w:pPr>
        <w:pStyle w:val="ConsPlusTitle"/>
        <w:spacing w:line="360" w:lineRule="auto"/>
        <w:ind w:firstLine="709"/>
        <w:jc w:val="center"/>
        <w:rPr>
          <w:rFonts w:ascii="Times New Roman" w:hAnsi="Times New Roman" w:cs="Times New Roman"/>
          <w:sz w:val="28"/>
          <w:szCs w:val="28"/>
        </w:rPr>
      </w:pPr>
    </w:p>
    <w:p w:rsidR="00123843" w:rsidRPr="000F315F" w:rsidRDefault="00E9773A" w:rsidP="006B129E">
      <w:pPr>
        <w:pStyle w:val="ConsPlusNormal"/>
        <w:spacing w:line="360" w:lineRule="auto"/>
        <w:ind w:firstLine="709"/>
        <w:jc w:val="both"/>
      </w:pPr>
      <w:r w:rsidRPr="000F315F">
        <w:t>4</w:t>
      </w:r>
      <w:r w:rsidR="00810E98" w:rsidRPr="000F315F">
        <w:t>.1</w:t>
      </w:r>
      <w:r w:rsidR="00E25FEB" w:rsidRPr="000F315F">
        <w:t xml:space="preserve">. </w:t>
      </w:r>
      <w:r w:rsidR="00123843" w:rsidRPr="000F315F">
        <w:t>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rsidR="0051543D" w:rsidRPr="000F315F" w:rsidRDefault="00E9773A" w:rsidP="006B129E">
      <w:pPr>
        <w:pStyle w:val="ConsPlusNormal"/>
        <w:spacing w:line="360" w:lineRule="auto"/>
        <w:ind w:firstLine="709"/>
        <w:jc w:val="both"/>
      </w:pPr>
      <w:r w:rsidRPr="000F315F">
        <w:lastRenderedPageBreak/>
        <w:t>4</w:t>
      </w:r>
      <w:r w:rsidR="00810E98" w:rsidRPr="000F315F">
        <w:t xml:space="preserve">.2. </w:t>
      </w:r>
      <w:r w:rsidR="0051543D" w:rsidRPr="000F315F">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F55E6F" w:rsidRPr="000F315F" w:rsidRDefault="00E9773A" w:rsidP="006B129E">
      <w:pPr>
        <w:pStyle w:val="ConsPlusNormal"/>
        <w:spacing w:line="360" w:lineRule="auto"/>
        <w:ind w:firstLine="709"/>
        <w:jc w:val="both"/>
      </w:pPr>
      <w:r w:rsidRPr="000F315F">
        <w:t>4</w:t>
      </w:r>
      <w:r w:rsidR="00810E98" w:rsidRPr="000F315F">
        <w:t xml:space="preserve">.3. </w:t>
      </w:r>
      <w:r w:rsidR="00F55E6F" w:rsidRPr="000F315F">
        <w:t>Доходы, определенные в подпунктах «</w:t>
      </w:r>
      <w:r w:rsidR="005779BC" w:rsidRPr="000F315F">
        <w:t>з</w:t>
      </w:r>
      <w:r w:rsidR="00F55E6F" w:rsidRPr="000F315F">
        <w:t xml:space="preserve">» </w:t>
      </w:r>
      <w:r w:rsidR="005A3DAE" w:rsidRPr="000F315F">
        <w:t xml:space="preserve">- </w:t>
      </w:r>
      <w:r w:rsidR="00F55E6F" w:rsidRPr="000F315F">
        <w:t>«</w:t>
      </w:r>
      <w:r w:rsidR="000561FD" w:rsidRPr="000F315F">
        <w:t>м</w:t>
      </w:r>
      <w:r w:rsidR="00F55E6F" w:rsidRPr="000F315F">
        <w:t xml:space="preserve">» пункта 3.1 </w:t>
      </w:r>
      <w:r w:rsidR="00030C28" w:rsidRPr="000F315F">
        <w:t>настоящего Порядка</w:t>
      </w:r>
      <w:r w:rsidR="00255F7A" w:rsidRPr="000F315F">
        <w:t>,</w:t>
      </w:r>
      <w:r w:rsidR="00F55E6F" w:rsidRPr="000F315F">
        <w:t xml:space="preserve">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F55E6F" w:rsidRPr="000F315F" w:rsidRDefault="00F55E6F" w:rsidP="006B129E">
      <w:pPr>
        <w:pStyle w:val="ConsPlusNormal"/>
        <w:spacing w:line="360" w:lineRule="auto"/>
        <w:ind w:firstLine="709"/>
        <w:jc w:val="both"/>
      </w:pPr>
      <w:r w:rsidRPr="000F315F">
        <w:t xml:space="preserve">В случае если заявитель или члены его семьи получили доходы, определенные в подпункте </w:t>
      </w:r>
      <w:r w:rsidR="00213641" w:rsidRPr="000F315F">
        <w:t>«</w:t>
      </w:r>
      <w:r w:rsidR="005779BC" w:rsidRPr="000F315F">
        <w:t>к</w:t>
      </w:r>
      <w:r w:rsidR="00213641" w:rsidRPr="000F315F">
        <w:t>»</w:t>
      </w:r>
      <w:r w:rsidRPr="000F315F">
        <w:t xml:space="preserve"> пункта </w:t>
      </w:r>
      <w:r w:rsidR="00213641" w:rsidRPr="000F315F">
        <w:t xml:space="preserve">3.1 </w:t>
      </w:r>
      <w:r w:rsidR="00030C28" w:rsidRPr="000F315F">
        <w:t xml:space="preserve">настоящего </w:t>
      </w:r>
      <w:r w:rsidR="008B1C9F" w:rsidRPr="000F315F">
        <w:t>Порядка</w:t>
      </w:r>
      <w:r w:rsidRPr="000F315F">
        <w:t xml:space="preserve">, осуществляя свою деятельность </w:t>
      </w:r>
      <w:r w:rsidR="00112B8C" w:rsidRPr="000F315F">
        <w:t xml:space="preserve">с применением упрощенной системы налогообложения </w:t>
      </w:r>
      <w:r w:rsidRPr="000F315F">
        <w:t>(в случае, если в качестве объекта налогообложения выбраны доходы), систем</w:t>
      </w:r>
      <w:r w:rsidR="00ED2AB6" w:rsidRPr="000F315F">
        <w:t>ы</w:t>
      </w:r>
      <w:r w:rsidRPr="000F315F">
        <w:t xml:space="preserve"> налогообложения в виде единого налога на вмененный доход для отдельных видов деятельности, патентн</w:t>
      </w:r>
      <w:r w:rsidR="00ED2AB6" w:rsidRPr="000F315F">
        <w:t>ой</w:t>
      </w:r>
      <w:r w:rsidRPr="000F315F">
        <w:t xml:space="preserve"> систем</w:t>
      </w:r>
      <w:r w:rsidR="00ED2AB6" w:rsidRPr="000F315F">
        <w:t>ы</w:t>
      </w:r>
      <w:r w:rsidRPr="000F315F">
        <w:t xml:space="preserve"> налогообложения, заявитель или члены его семьи вправе представить документы (сведения) о доходах за вычетом расходов в сроки, установленные пункт</w:t>
      </w:r>
      <w:r w:rsidR="00C173CD" w:rsidRPr="000F315F">
        <w:t>ами</w:t>
      </w:r>
      <w:r w:rsidR="005A3DAE" w:rsidRPr="000F315F">
        <w:t xml:space="preserve"> </w:t>
      </w:r>
      <w:r w:rsidR="00446E96" w:rsidRPr="000F315F">
        <w:t>5.5</w:t>
      </w:r>
      <w:r w:rsidR="00030C28" w:rsidRPr="000F315F">
        <w:t xml:space="preserve"> и 5.6 настоящего</w:t>
      </w:r>
      <w:r w:rsidR="00446E96" w:rsidRPr="000F315F">
        <w:t xml:space="preserve"> Порядка</w:t>
      </w:r>
      <w:r w:rsidRPr="000F315F">
        <w:t>.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F55E6F" w:rsidRPr="000F315F" w:rsidRDefault="00F55E6F" w:rsidP="006B129E">
      <w:pPr>
        <w:pStyle w:val="ConsPlusNormal"/>
        <w:spacing w:line="360" w:lineRule="auto"/>
        <w:ind w:firstLine="709"/>
        <w:jc w:val="both"/>
      </w:pPr>
      <w:r w:rsidRPr="000F315F">
        <w:t xml:space="preserve">В случае если </w:t>
      </w:r>
      <w:r w:rsidR="00030C28" w:rsidRPr="000F315F">
        <w:t xml:space="preserve">в </w:t>
      </w:r>
      <w:r w:rsidRPr="000F315F">
        <w:t>информаци</w:t>
      </w:r>
      <w:r w:rsidR="00030C28" w:rsidRPr="000F315F">
        <w:t>и</w:t>
      </w:r>
      <w:r w:rsidR="00B16294" w:rsidRPr="000F315F">
        <w:t xml:space="preserve">, представленной в рамках межведомственного электронного взаимодействия, отсутствуют сведения </w:t>
      </w:r>
      <w:r w:rsidRPr="000F315F">
        <w:t xml:space="preserve">о доходах, </w:t>
      </w:r>
      <w:r w:rsidR="00B16294" w:rsidRPr="000F315F">
        <w:t xml:space="preserve">указанных </w:t>
      </w:r>
      <w:r w:rsidRPr="000F315F">
        <w:t>в подпунктах</w:t>
      </w:r>
      <w:r w:rsidR="00274771" w:rsidRPr="000F315F">
        <w:t xml:space="preserve"> «</w:t>
      </w:r>
      <w:r w:rsidR="005779BC" w:rsidRPr="000F315F">
        <w:t>к</w:t>
      </w:r>
      <w:r w:rsidR="00274771" w:rsidRPr="000F315F">
        <w:t>»</w:t>
      </w:r>
      <w:r w:rsidRPr="000F315F">
        <w:t xml:space="preserve"> и </w:t>
      </w:r>
      <w:r w:rsidR="00274771" w:rsidRPr="000F315F">
        <w:t>«</w:t>
      </w:r>
      <w:r w:rsidR="005779BC" w:rsidRPr="000F315F">
        <w:t>м</w:t>
      </w:r>
      <w:r w:rsidR="00274771" w:rsidRPr="000F315F">
        <w:t>»</w:t>
      </w:r>
      <w:r w:rsidRPr="000F315F">
        <w:t xml:space="preserve"> пункта</w:t>
      </w:r>
      <w:r w:rsidR="00274771" w:rsidRPr="000F315F">
        <w:t xml:space="preserve"> 3.1</w:t>
      </w:r>
      <w:r w:rsidR="00030C28" w:rsidRPr="000F315F">
        <w:t xml:space="preserve"> настоящего Порядка</w:t>
      </w:r>
      <w:r w:rsidR="00B16294" w:rsidRPr="000F315F">
        <w:t xml:space="preserve">, </w:t>
      </w:r>
      <w:r w:rsidRPr="000F315F">
        <w:t xml:space="preserve">полученных в течение налогового периода, </w:t>
      </w:r>
      <w:r w:rsidR="00B16294" w:rsidRPr="000F315F">
        <w:t xml:space="preserve">учитываются доходы, </w:t>
      </w:r>
      <w:r w:rsidRPr="000F315F">
        <w:t xml:space="preserve"> документы (сведения) о которых представлены заявителем или членами его семьи в соответствии с пунктом </w:t>
      </w:r>
      <w:r w:rsidR="00984C35" w:rsidRPr="000F315F">
        <w:t>5.4</w:t>
      </w:r>
      <w:r w:rsidR="005A3DAE" w:rsidRPr="000F315F">
        <w:t xml:space="preserve"> </w:t>
      </w:r>
      <w:r w:rsidR="00030C28" w:rsidRPr="000F315F">
        <w:t xml:space="preserve">настоящего Порядка </w:t>
      </w:r>
      <w:r w:rsidRPr="000F315F">
        <w:t xml:space="preserve">и абзацем вторым </w:t>
      </w:r>
      <w:r w:rsidR="00A1793C" w:rsidRPr="000F315F">
        <w:t xml:space="preserve">настоящего пункта </w:t>
      </w:r>
      <w:r w:rsidRPr="000F315F">
        <w:t xml:space="preserve">за расчетный период. </w:t>
      </w:r>
    </w:p>
    <w:p w:rsidR="00810E98" w:rsidRPr="000F315F" w:rsidRDefault="00E9773A"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4</w:t>
      </w:r>
      <w:r w:rsidR="00810E98" w:rsidRPr="000F315F">
        <w:rPr>
          <w:rFonts w:ascii="Times New Roman" w:hAnsi="Times New Roman" w:cs="Times New Roman"/>
          <w:b w:val="0"/>
          <w:sz w:val="28"/>
          <w:szCs w:val="28"/>
        </w:rPr>
        <w:t>.4. Доходы каждого члена семьи учитываются до вычета налогов в соответствии с законодательством Российской Федерации.</w:t>
      </w:r>
    </w:p>
    <w:p w:rsidR="00810E98" w:rsidRPr="000F315F" w:rsidRDefault="00E9773A"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4</w:t>
      </w:r>
      <w:r w:rsidR="00810E98" w:rsidRPr="000F315F">
        <w:rPr>
          <w:rFonts w:ascii="Times New Roman" w:hAnsi="Times New Roman" w:cs="Times New Roman"/>
          <w:b w:val="0"/>
          <w:sz w:val="28"/>
          <w:szCs w:val="28"/>
        </w:rPr>
        <w:t xml:space="preserve">.5. Доходы семьи, полученные в иностранной валюте, </w:t>
      </w:r>
      <w:r w:rsidR="00810E98" w:rsidRPr="000F315F">
        <w:rPr>
          <w:rFonts w:ascii="Times New Roman" w:hAnsi="Times New Roman" w:cs="Times New Roman"/>
          <w:b w:val="0"/>
          <w:sz w:val="28"/>
          <w:szCs w:val="28"/>
        </w:rPr>
        <w:lastRenderedPageBreak/>
        <w:t>пересчитываются в рубли по курсу Центрального банка Российской Федерации, установленному на дату фактического получения этих доходов.</w:t>
      </w:r>
    </w:p>
    <w:p w:rsidR="0026596F" w:rsidRPr="000F315F" w:rsidRDefault="00E9773A"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4</w:t>
      </w:r>
      <w:r w:rsidR="00F71A60" w:rsidRPr="000F315F">
        <w:rPr>
          <w:rFonts w:ascii="Times New Roman" w:hAnsi="Times New Roman" w:cs="Times New Roman"/>
          <w:b w:val="0"/>
          <w:sz w:val="28"/>
          <w:szCs w:val="28"/>
        </w:rPr>
        <w:t>.</w:t>
      </w:r>
      <w:r w:rsidR="003C1E08" w:rsidRPr="000F315F">
        <w:rPr>
          <w:rFonts w:ascii="Times New Roman" w:hAnsi="Times New Roman" w:cs="Times New Roman"/>
          <w:b w:val="0"/>
          <w:sz w:val="28"/>
          <w:szCs w:val="28"/>
        </w:rPr>
        <w:t>6</w:t>
      </w:r>
      <w:r w:rsidR="0026596F" w:rsidRPr="000F315F">
        <w:rPr>
          <w:rFonts w:ascii="Times New Roman" w:hAnsi="Times New Roman" w:cs="Times New Roman"/>
          <w:b w:val="0"/>
          <w:sz w:val="28"/>
          <w:szCs w:val="28"/>
        </w:rPr>
        <w:t xml:space="preserve">. Оценка нуждаемости семьи осуществляется </w:t>
      </w:r>
      <w:r w:rsidR="0008394F" w:rsidRPr="000F315F">
        <w:rPr>
          <w:rFonts w:ascii="Times New Roman" w:hAnsi="Times New Roman" w:cs="Times New Roman"/>
          <w:b w:val="0"/>
          <w:sz w:val="28"/>
          <w:szCs w:val="28"/>
        </w:rPr>
        <w:t xml:space="preserve">казенными учреждениями Воронежской области «Управление социальной защиты населения» городского округа город Нововоронеж, Борисоглебского городского округа, районов г. </w:t>
      </w:r>
      <w:r w:rsidR="00030C28" w:rsidRPr="000F315F">
        <w:rPr>
          <w:rFonts w:ascii="Times New Roman" w:hAnsi="Times New Roman" w:cs="Times New Roman"/>
          <w:b w:val="0"/>
          <w:sz w:val="28"/>
          <w:szCs w:val="28"/>
        </w:rPr>
        <w:t xml:space="preserve">Воронежа и Воронежской области </w:t>
      </w:r>
      <w:r w:rsidR="0008394F" w:rsidRPr="000F315F">
        <w:rPr>
          <w:rFonts w:ascii="Times New Roman" w:hAnsi="Times New Roman" w:cs="Times New Roman"/>
          <w:b w:val="0"/>
          <w:sz w:val="28"/>
          <w:szCs w:val="28"/>
        </w:rPr>
        <w:t xml:space="preserve">по месту жительства граждан </w:t>
      </w:r>
      <w:r w:rsidR="005C1763" w:rsidRPr="000F315F">
        <w:rPr>
          <w:rFonts w:ascii="Times New Roman" w:hAnsi="Times New Roman" w:cs="Times New Roman"/>
          <w:b w:val="0"/>
          <w:sz w:val="28"/>
          <w:szCs w:val="28"/>
        </w:rPr>
        <w:t>(далее</w:t>
      </w:r>
      <w:r w:rsidR="005D0230" w:rsidRPr="000F315F">
        <w:rPr>
          <w:rFonts w:ascii="Times New Roman" w:hAnsi="Times New Roman" w:cs="Times New Roman"/>
          <w:b w:val="0"/>
          <w:sz w:val="28"/>
          <w:szCs w:val="28"/>
        </w:rPr>
        <w:t xml:space="preserve"> </w:t>
      </w:r>
      <w:r w:rsidR="0008394F" w:rsidRPr="000F315F">
        <w:rPr>
          <w:rFonts w:ascii="Times New Roman" w:hAnsi="Times New Roman" w:cs="Times New Roman"/>
          <w:b w:val="0"/>
          <w:sz w:val="28"/>
          <w:szCs w:val="28"/>
        </w:rPr>
        <w:noBreakHyphen/>
      </w:r>
      <w:r w:rsidR="005D0230" w:rsidRPr="000F315F">
        <w:rPr>
          <w:rFonts w:ascii="Times New Roman" w:hAnsi="Times New Roman" w:cs="Times New Roman"/>
          <w:b w:val="0"/>
          <w:sz w:val="28"/>
          <w:szCs w:val="28"/>
        </w:rPr>
        <w:t xml:space="preserve"> </w:t>
      </w:r>
      <w:r w:rsidR="005C1763" w:rsidRPr="000F315F">
        <w:rPr>
          <w:rFonts w:ascii="Times New Roman" w:hAnsi="Times New Roman" w:cs="Times New Roman"/>
          <w:b w:val="0"/>
          <w:sz w:val="28"/>
          <w:szCs w:val="28"/>
        </w:rPr>
        <w:t xml:space="preserve">уполномоченный орган) </w:t>
      </w:r>
      <w:r w:rsidR="0026596F" w:rsidRPr="000F315F">
        <w:rPr>
          <w:rFonts w:ascii="Times New Roman" w:hAnsi="Times New Roman" w:cs="Times New Roman"/>
          <w:b w:val="0"/>
          <w:sz w:val="28"/>
          <w:szCs w:val="28"/>
        </w:rPr>
        <w:t>путем сопоставления среднедушевого дохода семьи с</w:t>
      </w:r>
      <w:r w:rsidR="005A3DAE" w:rsidRPr="000F315F">
        <w:rPr>
          <w:rFonts w:ascii="Times New Roman" w:hAnsi="Times New Roman" w:cs="Times New Roman"/>
          <w:b w:val="0"/>
          <w:sz w:val="28"/>
          <w:szCs w:val="28"/>
        </w:rPr>
        <w:t xml:space="preserve"> </w:t>
      </w:r>
      <w:r w:rsidR="0026596F" w:rsidRPr="000F315F">
        <w:rPr>
          <w:rFonts w:ascii="Times New Roman" w:hAnsi="Times New Roman" w:cs="Times New Roman"/>
          <w:b w:val="0"/>
          <w:sz w:val="28"/>
          <w:szCs w:val="28"/>
        </w:rPr>
        <w:t xml:space="preserve">прожиточным минимумом на душу населения, установленным в соответствии с </w:t>
      </w:r>
      <w:hyperlink r:id="rId13" w:history="1">
        <w:r w:rsidR="0026596F" w:rsidRPr="000F315F">
          <w:rPr>
            <w:rFonts w:ascii="Times New Roman" w:hAnsi="Times New Roman" w:cs="Times New Roman"/>
            <w:b w:val="0"/>
            <w:sz w:val="28"/>
            <w:szCs w:val="28"/>
          </w:rPr>
          <w:t>Законом</w:t>
        </w:r>
      </w:hyperlink>
      <w:r w:rsidR="0026596F" w:rsidRPr="000F315F">
        <w:rPr>
          <w:rFonts w:ascii="Times New Roman" w:hAnsi="Times New Roman" w:cs="Times New Roman"/>
          <w:b w:val="0"/>
          <w:sz w:val="28"/>
          <w:szCs w:val="28"/>
        </w:rPr>
        <w:t xml:space="preserve"> Воронежской области </w:t>
      </w:r>
      <w:r w:rsidR="00725BF9" w:rsidRPr="000F315F">
        <w:rPr>
          <w:rFonts w:ascii="Times New Roman" w:hAnsi="Times New Roman" w:cs="Times New Roman"/>
          <w:b w:val="0"/>
          <w:sz w:val="28"/>
          <w:szCs w:val="28"/>
        </w:rPr>
        <w:t>от 06.12.1999 № 126</w:t>
      </w:r>
      <w:r w:rsidR="00350EB1">
        <w:rPr>
          <w:rFonts w:ascii="Times New Roman" w:hAnsi="Times New Roman" w:cs="Times New Roman"/>
          <w:b w:val="0"/>
          <w:sz w:val="28"/>
          <w:szCs w:val="28"/>
        </w:rPr>
        <w:t>-</w:t>
      </w:r>
      <w:r w:rsidR="004239D0" w:rsidRPr="000F315F">
        <w:rPr>
          <w:rFonts w:ascii="Times New Roman" w:hAnsi="Times New Roman" w:cs="Times New Roman"/>
          <w:b w:val="0"/>
          <w:sz w:val="28"/>
          <w:szCs w:val="28"/>
        </w:rPr>
        <w:t>II</w:t>
      </w:r>
      <w:r w:rsidR="00350EB1">
        <w:rPr>
          <w:rFonts w:ascii="Times New Roman" w:hAnsi="Times New Roman" w:cs="Times New Roman"/>
          <w:b w:val="0"/>
          <w:sz w:val="28"/>
          <w:szCs w:val="28"/>
        </w:rPr>
        <w:t>-</w:t>
      </w:r>
      <w:r w:rsidR="004239D0" w:rsidRPr="000F315F">
        <w:rPr>
          <w:rFonts w:ascii="Times New Roman" w:hAnsi="Times New Roman" w:cs="Times New Roman"/>
          <w:b w:val="0"/>
          <w:sz w:val="28"/>
          <w:szCs w:val="28"/>
        </w:rPr>
        <w:t xml:space="preserve">ОЗ «О прожиточном минимуме в Воронежской области» </w:t>
      </w:r>
      <w:r w:rsidR="00910C2B" w:rsidRPr="000F315F">
        <w:rPr>
          <w:rFonts w:ascii="Times New Roman" w:hAnsi="Times New Roman" w:cs="Times New Roman"/>
          <w:b w:val="0"/>
          <w:sz w:val="28"/>
          <w:szCs w:val="28"/>
        </w:rPr>
        <w:t>на год.</w:t>
      </w:r>
    </w:p>
    <w:p w:rsidR="00810E98" w:rsidRPr="000F315F" w:rsidRDefault="00810E98" w:rsidP="006B129E">
      <w:pPr>
        <w:pStyle w:val="ConsPlusTitle"/>
        <w:spacing w:line="360" w:lineRule="auto"/>
        <w:ind w:firstLine="709"/>
        <w:jc w:val="both"/>
        <w:outlineLvl w:val="1"/>
        <w:rPr>
          <w:rFonts w:ascii="Times New Roman" w:hAnsi="Times New Roman" w:cs="Times New Roman"/>
          <w:sz w:val="28"/>
          <w:szCs w:val="28"/>
        </w:rPr>
      </w:pPr>
    </w:p>
    <w:p w:rsidR="005D30D5" w:rsidRPr="000F315F" w:rsidRDefault="00E9773A" w:rsidP="006B129E">
      <w:pPr>
        <w:pStyle w:val="ConsPlusTitle"/>
        <w:spacing w:line="360" w:lineRule="auto"/>
        <w:ind w:firstLine="709"/>
        <w:jc w:val="center"/>
        <w:outlineLvl w:val="1"/>
        <w:rPr>
          <w:rFonts w:ascii="Times New Roman" w:hAnsi="Times New Roman" w:cs="Times New Roman"/>
          <w:sz w:val="28"/>
          <w:szCs w:val="28"/>
        </w:rPr>
      </w:pPr>
      <w:r w:rsidRPr="000F315F">
        <w:rPr>
          <w:rFonts w:ascii="Times New Roman" w:hAnsi="Times New Roman" w:cs="Times New Roman"/>
          <w:sz w:val="28"/>
          <w:szCs w:val="28"/>
        </w:rPr>
        <w:t>5</w:t>
      </w:r>
      <w:r w:rsidR="00810E98" w:rsidRPr="000F315F">
        <w:rPr>
          <w:rFonts w:ascii="Times New Roman" w:hAnsi="Times New Roman" w:cs="Times New Roman"/>
          <w:sz w:val="28"/>
          <w:szCs w:val="28"/>
        </w:rPr>
        <w:t xml:space="preserve">. </w:t>
      </w:r>
      <w:r w:rsidR="005D30D5" w:rsidRPr="000F315F">
        <w:rPr>
          <w:rFonts w:ascii="Times New Roman" w:hAnsi="Times New Roman" w:cs="Times New Roman"/>
          <w:sz w:val="28"/>
          <w:szCs w:val="28"/>
        </w:rPr>
        <w:t>Порядок обращения за назначением ежемесячной  выплаты</w:t>
      </w:r>
    </w:p>
    <w:p w:rsidR="005D30D5" w:rsidRPr="000F315F" w:rsidRDefault="005D30D5" w:rsidP="006B129E">
      <w:pPr>
        <w:pStyle w:val="ConsPlusTitle"/>
        <w:spacing w:line="360" w:lineRule="auto"/>
        <w:ind w:firstLine="709"/>
        <w:jc w:val="both"/>
        <w:outlineLvl w:val="1"/>
        <w:rPr>
          <w:rFonts w:ascii="Times New Roman" w:hAnsi="Times New Roman" w:cs="Times New Roman"/>
          <w:color w:val="FF0000"/>
          <w:sz w:val="28"/>
          <w:szCs w:val="28"/>
        </w:rPr>
      </w:pPr>
    </w:p>
    <w:p w:rsidR="000D54CE" w:rsidRPr="000F315F" w:rsidRDefault="00E9773A" w:rsidP="007F6235">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5</w:t>
      </w:r>
      <w:r w:rsidR="005D30D5" w:rsidRPr="000F315F">
        <w:rPr>
          <w:rFonts w:ascii="Times New Roman" w:hAnsi="Times New Roman" w:cs="Times New Roman"/>
          <w:sz w:val="28"/>
          <w:szCs w:val="28"/>
        </w:rPr>
        <w:t>.1. Для назначения ежемесячной выплаты граждане</w:t>
      </w:r>
      <w:r w:rsidR="00225A74" w:rsidRPr="000F315F">
        <w:rPr>
          <w:rFonts w:ascii="Times New Roman" w:hAnsi="Times New Roman" w:cs="Times New Roman"/>
          <w:sz w:val="28"/>
          <w:szCs w:val="28"/>
        </w:rPr>
        <w:t xml:space="preserve"> или их законные представители </w:t>
      </w:r>
      <w:r w:rsidR="00EE2E8E" w:rsidRPr="000F315F">
        <w:rPr>
          <w:rFonts w:ascii="Times New Roman" w:hAnsi="Times New Roman" w:cs="Times New Roman"/>
          <w:sz w:val="28"/>
          <w:szCs w:val="28"/>
        </w:rPr>
        <w:t xml:space="preserve">подают заявление </w:t>
      </w:r>
      <w:r w:rsidR="005D30D5" w:rsidRPr="000F315F">
        <w:rPr>
          <w:rFonts w:ascii="Times New Roman" w:hAnsi="Times New Roman" w:cs="Times New Roman"/>
          <w:sz w:val="28"/>
          <w:szCs w:val="28"/>
        </w:rPr>
        <w:t xml:space="preserve">по </w:t>
      </w:r>
      <w:r w:rsidR="0065630E" w:rsidRPr="000F315F">
        <w:rPr>
          <w:rFonts w:ascii="Times New Roman" w:hAnsi="Times New Roman" w:cs="Times New Roman"/>
          <w:sz w:val="28"/>
          <w:szCs w:val="28"/>
        </w:rPr>
        <w:t xml:space="preserve">типовой </w:t>
      </w:r>
      <w:r w:rsidR="005D30D5" w:rsidRPr="000F315F">
        <w:rPr>
          <w:rFonts w:ascii="Times New Roman" w:hAnsi="Times New Roman" w:cs="Times New Roman"/>
          <w:sz w:val="28"/>
          <w:szCs w:val="28"/>
        </w:rPr>
        <w:t>форме</w:t>
      </w:r>
      <w:r w:rsidR="0065630E" w:rsidRPr="000F315F">
        <w:rPr>
          <w:rFonts w:ascii="Times New Roman" w:hAnsi="Times New Roman" w:cs="Times New Roman"/>
          <w:sz w:val="28"/>
          <w:szCs w:val="28"/>
        </w:rPr>
        <w:t xml:space="preserve">, утвержденной </w:t>
      </w:r>
      <w:r w:rsidR="00030C28" w:rsidRPr="000F315F">
        <w:rPr>
          <w:rFonts w:ascii="Times New Roman" w:hAnsi="Times New Roman" w:cs="Times New Roman"/>
          <w:sz w:val="28"/>
          <w:szCs w:val="28"/>
        </w:rPr>
        <w:t>п</w:t>
      </w:r>
      <w:r w:rsidR="00225A74" w:rsidRPr="000F315F">
        <w:rPr>
          <w:rFonts w:ascii="Times New Roman" w:hAnsi="Times New Roman" w:cs="Times New Roman"/>
          <w:sz w:val="28"/>
          <w:szCs w:val="28"/>
        </w:rPr>
        <w:t>остановление</w:t>
      </w:r>
      <w:r w:rsidR="00030C28" w:rsidRPr="000F315F">
        <w:rPr>
          <w:rFonts w:ascii="Times New Roman" w:hAnsi="Times New Roman" w:cs="Times New Roman"/>
          <w:sz w:val="28"/>
          <w:szCs w:val="28"/>
        </w:rPr>
        <w:t>м</w:t>
      </w:r>
      <w:r w:rsidR="00225A74" w:rsidRPr="000F315F">
        <w:rPr>
          <w:rFonts w:ascii="Times New Roman" w:hAnsi="Times New Roman" w:cs="Times New Roman"/>
          <w:sz w:val="28"/>
          <w:szCs w:val="28"/>
        </w:rPr>
        <w:t xml:space="preserve"> Правительства Российской Федерации</w:t>
      </w:r>
      <w:r w:rsidR="005A3DAE" w:rsidRPr="000F315F">
        <w:rPr>
          <w:rFonts w:ascii="Times New Roman" w:hAnsi="Times New Roman" w:cs="Times New Roman"/>
          <w:sz w:val="28"/>
          <w:szCs w:val="28"/>
        </w:rPr>
        <w:t xml:space="preserve"> </w:t>
      </w:r>
      <w:r w:rsidR="000D54CE" w:rsidRPr="000F315F">
        <w:rPr>
          <w:rFonts w:ascii="Times New Roman" w:hAnsi="Times New Roman" w:cs="Times New Roman"/>
          <w:sz w:val="28"/>
          <w:szCs w:val="28"/>
        </w:rPr>
        <w:t>от</w:t>
      </w:r>
      <w:r w:rsidR="005A3DAE" w:rsidRPr="000F315F">
        <w:rPr>
          <w:rFonts w:ascii="Times New Roman" w:hAnsi="Times New Roman" w:cs="Times New Roman"/>
          <w:sz w:val="28"/>
          <w:szCs w:val="28"/>
        </w:rPr>
        <w:t xml:space="preserve"> </w:t>
      </w:r>
      <w:r w:rsidR="000D54CE" w:rsidRPr="000F315F">
        <w:rPr>
          <w:rFonts w:ascii="Times New Roman" w:hAnsi="Times New Roman" w:cs="Times New Roman"/>
          <w:sz w:val="28"/>
          <w:szCs w:val="28"/>
        </w:rPr>
        <w:t xml:space="preserve">31.03.2020 </w:t>
      </w:r>
      <w:r w:rsidR="005A3DAE" w:rsidRPr="000F315F">
        <w:rPr>
          <w:rFonts w:ascii="Times New Roman" w:hAnsi="Times New Roman" w:cs="Times New Roman"/>
          <w:sz w:val="28"/>
          <w:szCs w:val="28"/>
        </w:rPr>
        <w:t xml:space="preserve">                    </w:t>
      </w:r>
      <w:r w:rsidR="000D54CE" w:rsidRPr="000F315F">
        <w:rPr>
          <w:rFonts w:ascii="Times New Roman" w:hAnsi="Times New Roman" w:cs="Times New Roman"/>
          <w:sz w:val="28"/>
          <w:szCs w:val="28"/>
        </w:rPr>
        <w:t>№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w:t>
      </w:r>
      <w:r w:rsidR="007F6235" w:rsidRPr="000F315F">
        <w:rPr>
          <w:rFonts w:ascii="Times New Roman" w:hAnsi="Times New Roman" w:cs="Times New Roman"/>
          <w:sz w:val="28"/>
          <w:szCs w:val="28"/>
        </w:rPr>
        <w:t xml:space="preserve"> – </w:t>
      </w:r>
      <w:r w:rsidR="000D54CE" w:rsidRPr="000F315F">
        <w:rPr>
          <w:rFonts w:ascii="Times New Roman" w:hAnsi="Times New Roman" w:cs="Times New Roman"/>
          <w:sz w:val="28"/>
          <w:szCs w:val="28"/>
        </w:rPr>
        <w:t>постановление Правительства Российской Федерации), в уполномоченный орган:</w:t>
      </w:r>
    </w:p>
    <w:p w:rsidR="005D30D5" w:rsidRPr="000F315F" w:rsidRDefault="006463C3" w:rsidP="007F6235">
      <w:pPr>
        <w:pStyle w:val="ConsPlusTitle"/>
        <w:spacing w:line="360" w:lineRule="auto"/>
        <w:ind w:firstLine="709"/>
        <w:jc w:val="both"/>
        <w:outlineLvl w:val="1"/>
        <w:rPr>
          <w:rFonts w:ascii="Times New Roman" w:hAnsi="Times New Roman" w:cs="Times New Roman"/>
          <w:b w:val="0"/>
          <w:sz w:val="28"/>
          <w:szCs w:val="28"/>
        </w:rPr>
      </w:pPr>
      <w:r w:rsidRPr="000F315F">
        <w:rPr>
          <w:rFonts w:ascii="Times New Roman" w:hAnsi="Times New Roman" w:cs="Times New Roman"/>
          <w:b w:val="0"/>
          <w:sz w:val="28"/>
          <w:szCs w:val="28"/>
        </w:rPr>
        <w:t xml:space="preserve">- </w:t>
      </w:r>
      <w:r w:rsidR="00490121" w:rsidRPr="000F315F">
        <w:rPr>
          <w:rFonts w:ascii="Times New Roman" w:hAnsi="Times New Roman" w:cs="Times New Roman"/>
          <w:b w:val="0"/>
          <w:sz w:val="28"/>
          <w:szCs w:val="28"/>
        </w:rPr>
        <w:t>лично</w:t>
      </w:r>
      <w:r w:rsidR="005D30D5" w:rsidRPr="000F315F">
        <w:rPr>
          <w:rFonts w:ascii="Times New Roman" w:hAnsi="Times New Roman" w:cs="Times New Roman"/>
          <w:b w:val="0"/>
          <w:sz w:val="28"/>
          <w:szCs w:val="28"/>
        </w:rPr>
        <w:t>;</w:t>
      </w:r>
    </w:p>
    <w:p w:rsidR="005D30D5" w:rsidRPr="000F315F" w:rsidRDefault="006463C3" w:rsidP="006463C3">
      <w:pPr>
        <w:pStyle w:val="ConsPlusTitle"/>
        <w:spacing w:line="360" w:lineRule="auto"/>
        <w:ind w:firstLine="709"/>
        <w:jc w:val="both"/>
        <w:outlineLvl w:val="1"/>
        <w:rPr>
          <w:rFonts w:ascii="Times New Roman" w:hAnsi="Times New Roman" w:cs="Times New Roman"/>
          <w:b w:val="0"/>
          <w:sz w:val="28"/>
          <w:szCs w:val="28"/>
        </w:rPr>
      </w:pPr>
      <w:r w:rsidRPr="000F315F">
        <w:rPr>
          <w:rFonts w:ascii="Times New Roman" w:hAnsi="Times New Roman" w:cs="Times New Roman"/>
          <w:b w:val="0"/>
          <w:sz w:val="28"/>
          <w:szCs w:val="28"/>
        </w:rPr>
        <w:t>-</w:t>
      </w:r>
      <w:r w:rsidR="00490121" w:rsidRPr="000F315F">
        <w:rPr>
          <w:rFonts w:ascii="Times New Roman" w:hAnsi="Times New Roman" w:cs="Times New Roman"/>
          <w:b w:val="0"/>
          <w:sz w:val="28"/>
          <w:szCs w:val="28"/>
        </w:rPr>
        <w:t>через</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автономное</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учреждение</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Воронежской</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области «Многофункциональный</w:t>
      </w:r>
      <w:r w:rsidRPr="000F315F">
        <w:rPr>
          <w:rFonts w:ascii="Times New Roman" w:hAnsi="Times New Roman" w:cs="Times New Roman"/>
          <w:b w:val="0"/>
          <w:sz w:val="28"/>
          <w:szCs w:val="28"/>
        </w:rPr>
        <w:t xml:space="preserve"> ц</w:t>
      </w:r>
      <w:r w:rsidR="005D30D5" w:rsidRPr="000F315F">
        <w:rPr>
          <w:rFonts w:ascii="Times New Roman" w:hAnsi="Times New Roman" w:cs="Times New Roman"/>
          <w:b w:val="0"/>
          <w:sz w:val="28"/>
          <w:szCs w:val="28"/>
        </w:rPr>
        <w:t>ентр</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предоставления</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государственных</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и</w:t>
      </w:r>
      <w:r w:rsidRPr="000F315F">
        <w:rPr>
          <w:rFonts w:ascii="Times New Roman" w:hAnsi="Times New Roman" w:cs="Times New Roman"/>
          <w:b w:val="0"/>
          <w:sz w:val="28"/>
          <w:szCs w:val="28"/>
        </w:rPr>
        <w:t xml:space="preserve"> м</w:t>
      </w:r>
      <w:r w:rsidR="005D30D5" w:rsidRPr="000F315F">
        <w:rPr>
          <w:rFonts w:ascii="Times New Roman" w:hAnsi="Times New Roman" w:cs="Times New Roman"/>
          <w:b w:val="0"/>
          <w:sz w:val="28"/>
          <w:szCs w:val="28"/>
        </w:rPr>
        <w:t>униципальных услуг» (далее</w:t>
      </w:r>
      <w:r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 xml:space="preserve"> АУ «МФЦ»)</w:t>
      </w:r>
      <w:r w:rsidR="005A3DAE" w:rsidRPr="000F315F">
        <w:rPr>
          <w:rFonts w:ascii="Times New Roman" w:hAnsi="Times New Roman" w:cs="Times New Roman"/>
          <w:b w:val="0"/>
          <w:sz w:val="28"/>
          <w:szCs w:val="28"/>
        </w:rPr>
        <w:t xml:space="preserve"> </w:t>
      </w:r>
      <w:r w:rsidR="005D30D5" w:rsidRPr="000F315F">
        <w:rPr>
          <w:rFonts w:ascii="Times New Roman" w:hAnsi="Times New Roman" w:cs="Times New Roman"/>
          <w:b w:val="0"/>
          <w:sz w:val="28"/>
          <w:szCs w:val="28"/>
        </w:rPr>
        <w:t>и его филиалы;</w:t>
      </w:r>
    </w:p>
    <w:p w:rsidR="005B7B40" w:rsidRPr="000F315F" w:rsidRDefault="00246053" w:rsidP="006B129E">
      <w:pPr>
        <w:pStyle w:val="ConsPlusTitle"/>
        <w:spacing w:line="360" w:lineRule="auto"/>
        <w:ind w:firstLine="709"/>
        <w:jc w:val="both"/>
        <w:outlineLvl w:val="1"/>
        <w:rPr>
          <w:rFonts w:ascii="Times New Roman" w:eastAsia="Calibri" w:hAnsi="Times New Roman" w:cs="Times New Roman"/>
          <w:b w:val="0"/>
          <w:sz w:val="28"/>
          <w:szCs w:val="28"/>
        </w:rPr>
      </w:pPr>
      <w:r w:rsidRPr="000F315F">
        <w:rPr>
          <w:rFonts w:ascii="Times New Roman" w:hAnsi="Times New Roman" w:cs="Times New Roman"/>
          <w:b w:val="0"/>
          <w:sz w:val="28"/>
          <w:szCs w:val="28"/>
        </w:rPr>
        <w:t xml:space="preserve">- </w:t>
      </w:r>
      <w:r w:rsidR="005D30D5" w:rsidRPr="000F315F">
        <w:rPr>
          <w:rFonts w:ascii="Times New Roman" w:eastAsia="Calibri" w:hAnsi="Times New Roman" w:cs="Times New Roman"/>
          <w:b w:val="0"/>
          <w:sz w:val="28"/>
          <w:szCs w:val="28"/>
        </w:rPr>
        <w:t xml:space="preserve">в электронном виде с использованием федеральной государственной информационной системы «Единый портал государственных и </w:t>
      </w:r>
      <w:r w:rsidR="005D30D5" w:rsidRPr="000F315F">
        <w:rPr>
          <w:rFonts w:ascii="Times New Roman" w:eastAsia="Calibri" w:hAnsi="Times New Roman" w:cs="Times New Roman"/>
          <w:b w:val="0"/>
          <w:sz w:val="28"/>
          <w:szCs w:val="28"/>
        </w:rPr>
        <w:lastRenderedPageBreak/>
        <w:t>муни</w:t>
      </w:r>
      <w:r w:rsidR="005B7B40" w:rsidRPr="000F315F">
        <w:rPr>
          <w:rFonts w:ascii="Times New Roman" w:eastAsia="Calibri" w:hAnsi="Times New Roman" w:cs="Times New Roman"/>
          <w:b w:val="0"/>
          <w:sz w:val="28"/>
          <w:szCs w:val="28"/>
        </w:rPr>
        <w:t xml:space="preserve">ципальных услуг» (далее – ЕПГУ), а также с использованием </w:t>
      </w:r>
      <w:r w:rsidR="00A94B53" w:rsidRPr="000F315F">
        <w:rPr>
          <w:rFonts w:ascii="Times New Roman" w:eastAsia="Calibri" w:hAnsi="Times New Roman" w:cs="Times New Roman"/>
          <w:b w:val="0"/>
          <w:sz w:val="28"/>
          <w:szCs w:val="28"/>
        </w:rPr>
        <w:t xml:space="preserve">информационной системы </w:t>
      </w:r>
      <w:r w:rsidR="00DF3324" w:rsidRPr="000F315F">
        <w:rPr>
          <w:rFonts w:ascii="Times New Roman" w:eastAsia="Calibri" w:hAnsi="Times New Roman" w:cs="Times New Roman"/>
          <w:b w:val="0"/>
          <w:sz w:val="28"/>
          <w:szCs w:val="28"/>
        </w:rPr>
        <w:t>«Портал Воронежской области в сети Интернет»</w:t>
      </w:r>
      <w:r w:rsidR="005A3DAE" w:rsidRPr="000F315F">
        <w:rPr>
          <w:rFonts w:ascii="Times New Roman" w:eastAsia="Calibri" w:hAnsi="Times New Roman" w:cs="Times New Roman"/>
          <w:b w:val="0"/>
          <w:sz w:val="28"/>
          <w:szCs w:val="28"/>
        </w:rPr>
        <w:t xml:space="preserve"> </w:t>
      </w:r>
      <w:r w:rsidR="00AE6E25" w:rsidRPr="000F315F">
        <w:rPr>
          <w:rFonts w:ascii="Times New Roman" w:eastAsia="Calibri" w:hAnsi="Times New Roman" w:cs="Times New Roman"/>
          <w:b w:val="0"/>
          <w:sz w:val="28"/>
          <w:szCs w:val="28"/>
        </w:rPr>
        <w:t>(далее</w:t>
      </w:r>
      <w:r w:rsidR="00EC15FE" w:rsidRPr="000F315F">
        <w:rPr>
          <w:rFonts w:ascii="Times New Roman" w:eastAsia="Calibri" w:hAnsi="Times New Roman" w:cs="Times New Roman"/>
          <w:b w:val="0"/>
          <w:sz w:val="28"/>
          <w:szCs w:val="28"/>
        </w:rPr>
        <w:t xml:space="preserve"> – </w:t>
      </w:r>
      <w:r w:rsidR="00AE6E25" w:rsidRPr="000F315F">
        <w:rPr>
          <w:rFonts w:ascii="Times New Roman" w:eastAsia="Calibri" w:hAnsi="Times New Roman" w:cs="Times New Roman"/>
          <w:b w:val="0"/>
          <w:sz w:val="28"/>
          <w:szCs w:val="28"/>
        </w:rPr>
        <w:t>Р</w:t>
      </w:r>
      <w:r w:rsidR="00BD3426" w:rsidRPr="000F315F">
        <w:rPr>
          <w:rFonts w:ascii="Times New Roman" w:eastAsia="Calibri" w:hAnsi="Times New Roman" w:cs="Times New Roman"/>
          <w:b w:val="0"/>
          <w:sz w:val="28"/>
          <w:szCs w:val="28"/>
        </w:rPr>
        <w:t>ПГУ</w:t>
      </w:r>
      <w:r w:rsidR="00AE6E25" w:rsidRPr="000F315F">
        <w:rPr>
          <w:rFonts w:ascii="Times New Roman" w:eastAsia="Calibri" w:hAnsi="Times New Roman" w:cs="Times New Roman"/>
          <w:b w:val="0"/>
          <w:sz w:val="28"/>
          <w:szCs w:val="28"/>
        </w:rPr>
        <w:t>)</w:t>
      </w:r>
      <w:r w:rsidR="00923415" w:rsidRPr="000F315F">
        <w:rPr>
          <w:rFonts w:ascii="Times New Roman" w:eastAsia="Calibri" w:hAnsi="Times New Roman" w:cs="Times New Roman"/>
          <w:b w:val="0"/>
          <w:sz w:val="28"/>
          <w:szCs w:val="28"/>
        </w:rPr>
        <w:t xml:space="preserve">; </w:t>
      </w:r>
    </w:p>
    <w:p w:rsidR="005D30D5" w:rsidRPr="000F315F" w:rsidRDefault="005D30D5" w:rsidP="006B129E">
      <w:pPr>
        <w:pStyle w:val="ConsPlusNormal"/>
        <w:spacing w:line="360" w:lineRule="auto"/>
        <w:ind w:firstLine="709"/>
        <w:jc w:val="both"/>
        <w:rPr>
          <w:rFonts w:eastAsia="Calibri"/>
        </w:rPr>
      </w:pPr>
      <w:r w:rsidRPr="000F315F">
        <w:rPr>
          <w:rFonts w:eastAsia="Calibri"/>
        </w:rPr>
        <w:t>- посредством поч</w:t>
      </w:r>
      <w:r w:rsidR="00C30264" w:rsidRPr="000F315F">
        <w:rPr>
          <w:rFonts w:eastAsia="Calibri"/>
        </w:rPr>
        <w:t>товой связи способом, позволяющи</w:t>
      </w:r>
      <w:r w:rsidRPr="000F315F">
        <w:rPr>
          <w:rFonts w:eastAsia="Calibri"/>
        </w:rPr>
        <w:t xml:space="preserve">м подтвердить факт и дату отправления. </w:t>
      </w:r>
    </w:p>
    <w:p w:rsidR="006A03F6" w:rsidRPr="000F315F" w:rsidRDefault="006A03F6"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Получатель ежемесячной выплаты вправе обратиться </w:t>
      </w:r>
      <w:r w:rsidRPr="000F315F">
        <w:rPr>
          <w:rFonts w:ascii="Times New Roman" w:hAnsi="Times New Roman" w:cs="Times New Roman"/>
          <w:sz w:val="28"/>
          <w:szCs w:val="28"/>
        </w:rPr>
        <w:br/>
        <w:t xml:space="preserve">в уполномоченный орган с целью изменения способа доставки денежных средств, включая изменение реквизитов счета в кредитной организации, </w:t>
      </w:r>
      <w:r w:rsidRPr="000F315F">
        <w:rPr>
          <w:rFonts w:ascii="Times New Roman" w:hAnsi="Times New Roman" w:cs="Times New Roman"/>
          <w:sz w:val="28"/>
          <w:szCs w:val="28"/>
        </w:rPr>
        <w:br/>
        <w:t xml:space="preserve">по которым производится начисление денежных средств, с заявлением </w:t>
      </w:r>
      <w:r w:rsidRPr="000F315F">
        <w:rPr>
          <w:rFonts w:ascii="Times New Roman" w:hAnsi="Times New Roman" w:cs="Times New Roman"/>
          <w:sz w:val="28"/>
          <w:szCs w:val="28"/>
        </w:rPr>
        <w:br/>
        <w:t>по форме согласно приложению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w:t>
      </w:r>
      <w:r w:rsidR="00D469F4" w:rsidRPr="000F315F">
        <w:rPr>
          <w:rFonts w:ascii="Times New Roman" w:hAnsi="Times New Roman" w:cs="Times New Roman"/>
          <w:sz w:val="28"/>
          <w:szCs w:val="28"/>
        </w:rPr>
        <w:t>.</w:t>
      </w:r>
    </w:p>
    <w:p w:rsidR="003C02A0" w:rsidRPr="000F315F" w:rsidRDefault="00E9773A" w:rsidP="006B129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F315F">
        <w:rPr>
          <w:rFonts w:ascii="Times New Roman" w:eastAsia="Calibri" w:hAnsi="Times New Roman" w:cs="Times New Roman"/>
          <w:sz w:val="28"/>
          <w:szCs w:val="28"/>
        </w:rPr>
        <w:t>5</w:t>
      </w:r>
      <w:r w:rsidR="00743430" w:rsidRPr="000F315F">
        <w:rPr>
          <w:rFonts w:ascii="Times New Roman" w:eastAsia="Calibri" w:hAnsi="Times New Roman" w:cs="Times New Roman"/>
          <w:sz w:val="28"/>
          <w:szCs w:val="28"/>
        </w:rPr>
        <w:t xml:space="preserve">.2. </w:t>
      </w:r>
      <w:r w:rsidR="003C02A0" w:rsidRPr="000F315F">
        <w:rPr>
          <w:rFonts w:ascii="Times New Roman" w:eastAsia="Calibri" w:hAnsi="Times New Roman" w:cs="Times New Roman"/>
          <w:sz w:val="28"/>
          <w:szCs w:val="28"/>
        </w:rPr>
        <w:t xml:space="preserve">Подача заявления посредством </w:t>
      </w:r>
      <w:r w:rsidR="008378E5" w:rsidRPr="000F315F">
        <w:rPr>
          <w:rFonts w:ascii="Times New Roman" w:eastAsia="Calibri" w:hAnsi="Times New Roman" w:cs="Times New Roman"/>
          <w:sz w:val="28"/>
          <w:szCs w:val="28"/>
        </w:rPr>
        <w:t>ЕПГУ</w:t>
      </w:r>
      <w:r w:rsidR="003C02A0" w:rsidRPr="000F315F">
        <w:rPr>
          <w:rFonts w:ascii="Times New Roman" w:eastAsia="Calibri" w:hAnsi="Times New Roman" w:cs="Times New Roman"/>
          <w:sz w:val="28"/>
          <w:szCs w:val="28"/>
        </w:rPr>
        <w:t xml:space="preserve">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AF5279" w:rsidRPr="000F315F" w:rsidRDefault="00E9773A" w:rsidP="006B129E">
      <w:pPr>
        <w:pStyle w:val="ConsPlusNormal"/>
        <w:spacing w:line="360" w:lineRule="auto"/>
        <w:ind w:firstLine="709"/>
        <w:jc w:val="both"/>
      </w:pPr>
      <w:r w:rsidRPr="000F315F">
        <w:rPr>
          <w:rFonts w:eastAsia="Calibri"/>
        </w:rPr>
        <w:t>5</w:t>
      </w:r>
      <w:r w:rsidR="003C02A0" w:rsidRPr="000F315F">
        <w:rPr>
          <w:rFonts w:eastAsia="Calibri"/>
        </w:rPr>
        <w:t>.3.</w:t>
      </w:r>
      <w:r w:rsidR="00AF5279" w:rsidRPr="000F315F">
        <w:t xml:space="preserve"> Документы (сведения), необходимые для назначения ежемесячной выплаты, примерный </w:t>
      </w:r>
      <w:hyperlink w:anchor="Par117" w:tooltip="ПРИМЕРНЫЙ ПЕРЕЧЕНЬ" w:history="1">
        <w:r w:rsidR="00AF5279" w:rsidRPr="000F315F">
          <w:t>перечень</w:t>
        </w:r>
      </w:hyperlink>
      <w:r w:rsidR="00AF5279" w:rsidRPr="000F315F">
        <w:t xml:space="preserve"> которых утвержден постановлением Правительства Российской Федерации (далее – документы (сведения)</w:t>
      </w:r>
      <w:r w:rsidR="00EC15FE" w:rsidRPr="000F315F">
        <w:t>)</w:t>
      </w:r>
      <w:r w:rsidR="00AF5279" w:rsidRPr="000F315F">
        <w:t>,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535201" w:rsidRPr="000F315F" w:rsidRDefault="00AF5279" w:rsidP="006B129E">
      <w:pPr>
        <w:pStyle w:val="ConsPlusNormal"/>
        <w:spacing w:line="360" w:lineRule="auto"/>
        <w:ind w:firstLine="709"/>
        <w:jc w:val="both"/>
      </w:pPr>
      <w:r w:rsidRPr="000F315F">
        <w:rPr>
          <w:rFonts w:eastAsia="Calibri"/>
        </w:rPr>
        <w:t>5.4.</w:t>
      </w:r>
      <w:r w:rsidR="00535201" w:rsidRPr="000F315F">
        <w:t xml:space="preserve"> Одновременно с заявлением заявителем предоставляются </w:t>
      </w:r>
      <w:r w:rsidR="00A7153B" w:rsidRPr="000F315F">
        <w:t xml:space="preserve">в зависимости от сложившейся у него жизненной ситуации </w:t>
      </w:r>
      <w:r w:rsidR="00535201" w:rsidRPr="000F315F">
        <w:t xml:space="preserve">документы (сведения): </w:t>
      </w:r>
    </w:p>
    <w:p w:rsidR="00535201" w:rsidRPr="000F315F" w:rsidRDefault="00535201" w:rsidP="006B129E">
      <w:pPr>
        <w:pStyle w:val="ConsPlusNormal"/>
        <w:spacing w:line="360" w:lineRule="auto"/>
        <w:ind w:firstLine="709"/>
        <w:jc w:val="both"/>
      </w:pPr>
      <w:r w:rsidRPr="000F315F">
        <w:lastRenderedPageBreak/>
        <w:t>а) о рождении ребенка</w:t>
      </w:r>
      <w:r w:rsidR="005A3DAE" w:rsidRPr="000F315F">
        <w:t xml:space="preserve"> – </w:t>
      </w:r>
      <w:r w:rsidRPr="000F315F">
        <w:t xml:space="preserve">при регистрации </w:t>
      </w:r>
      <w:r w:rsidR="00A7153B" w:rsidRPr="000F315F">
        <w:t xml:space="preserve">акта гражданского состояния </w:t>
      </w:r>
      <w:r w:rsidRPr="000F315F">
        <w:t xml:space="preserve"> компетентным органом иностранного государства</w:t>
      </w:r>
      <w:r w:rsidR="00A7153B" w:rsidRPr="000F315F">
        <w:t xml:space="preserve"> по законам соответствующего иностранного государства</w:t>
      </w:r>
      <w:r w:rsidRPr="000F315F">
        <w:t>;</w:t>
      </w:r>
    </w:p>
    <w:p w:rsidR="00C347B5" w:rsidRPr="000F315F" w:rsidRDefault="0053520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б) </w:t>
      </w:r>
      <w:r w:rsidR="00C347B5" w:rsidRPr="000F315F">
        <w:rPr>
          <w:rFonts w:ascii="Times New Roman" w:hAnsi="Times New Roman" w:cs="Times New Roman"/>
          <w:sz w:val="28"/>
          <w:szCs w:val="28"/>
        </w:rPr>
        <w:t xml:space="preserve">о смерти члена семьи </w:t>
      </w:r>
      <w:r w:rsidR="005A3DAE" w:rsidRPr="000F315F">
        <w:rPr>
          <w:rFonts w:ascii="Times New Roman" w:hAnsi="Times New Roman" w:cs="Times New Roman"/>
          <w:sz w:val="28"/>
          <w:szCs w:val="28"/>
        </w:rPr>
        <w:t>–</w:t>
      </w:r>
      <w:r w:rsidR="00C347B5" w:rsidRPr="000F315F">
        <w:rPr>
          <w:rFonts w:ascii="Times New Roman" w:hAnsi="Times New Roman" w:cs="Times New Roman"/>
          <w:sz w:val="28"/>
          <w:szCs w:val="28"/>
        </w:rPr>
        <w:t xml:space="preserve"> при регистрации акта гражданского </w:t>
      </w:r>
      <w:r w:rsidR="00CB063A" w:rsidRPr="000F315F">
        <w:rPr>
          <w:rFonts w:ascii="Times New Roman" w:hAnsi="Times New Roman" w:cs="Times New Roman"/>
          <w:sz w:val="28"/>
          <w:szCs w:val="28"/>
        </w:rPr>
        <w:t>с</w:t>
      </w:r>
      <w:r w:rsidR="00C347B5" w:rsidRPr="000F315F">
        <w:rPr>
          <w:rFonts w:ascii="Times New Roman" w:hAnsi="Times New Roman" w:cs="Times New Roman"/>
          <w:sz w:val="28"/>
          <w:szCs w:val="28"/>
        </w:rPr>
        <w:t>остояния компетентным органом иностранного государства по законам соответствующего иностранного государства;</w:t>
      </w:r>
    </w:p>
    <w:p w:rsidR="00E976BD" w:rsidRPr="000F315F" w:rsidRDefault="00535201"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в)</w:t>
      </w:r>
      <w:r w:rsidR="00E976BD" w:rsidRPr="000F315F">
        <w:rPr>
          <w:rFonts w:ascii="Times New Roman" w:hAnsi="Times New Roman" w:cs="Times New Roman"/>
          <w:sz w:val="28"/>
          <w:szCs w:val="28"/>
        </w:rPr>
        <w:t xml:space="preserve">  о заключении (расторжении) брака </w:t>
      </w:r>
      <w:r w:rsidR="005A3DAE" w:rsidRPr="000F315F">
        <w:rPr>
          <w:rFonts w:ascii="Times New Roman" w:hAnsi="Times New Roman" w:cs="Times New Roman"/>
          <w:sz w:val="28"/>
          <w:szCs w:val="28"/>
        </w:rPr>
        <w:t>–</w:t>
      </w:r>
      <w:r w:rsidR="00E976BD" w:rsidRPr="000F315F">
        <w:rPr>
          <w:rFonts w:ascii="Times New Roman" w:hAnsi="Times New Roman" w:cs="Times New Roman"/>
          <w:sz w:val="28"/>
          <w:szCs w:val="28"/>
        </w:rPr>
        <w:t xml:space="preserve">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535201" w:rsidRPr="000F315F" w:rsidRDefault="00535201" w:rsidP="006B129E">
      <w:pPr>
        <w:pStyle w:val="ConsPlusNormal"/>
        <w:spacing w:line="360" w:lineRule="auto"/>
        <w:ind w:firstLine="709"/>
        <w:jc w:val="both"/>
      </w:pPr>
      <w:r w:rsidRPr="000F315F">
        <w:t xml:space="preserve">г) о наличии в собственности у заявителя и членов его семьи жилого помещения (части </w:t>
      </w:r>
      <w:r w:rsidR="00030C28" w:rsidRPr="000F315F">
        <w:t>жилого дома</w:t>
      </w:r>
      <w:r w:rsidR="00EC15FE" w:rsidRPr="000F315F">
        <w:t>,</w:t>
      </w:r>
      <w:r w:rsidR="00030C28" w:rsidRPr="000F315F">
        <w:t xml:space="preserve"> части квартиры</w:t>
      </w:r>
      <w:r w:rsidR="00EC15FE" w:rsidRPr="000F315F">
        <w:t>,</w:t>
      </w:r>
      <w:r w:rsidR="00030C28" w:rsidRPr="000F315F">
        <w:t xml:space="preserve"> комнаты</w:t>
      </w:r>
      <w:r w:rsidRPr="000F315F">
        <w:t xml:space="preserve">), занимаемого заявителем и (или) членом его семьи, страдающим тяжелой формой хронического заболевания, </w:t>
      </w:r>
      <w:r w:rsidR="00030C28" w:rsidRPr="000F315F">
        <w:t>предусмотренного перечнем тяжелых форм хронических заболеваний</w:t>
      </w:r>
      <w:r w:rsidR="00EC15FE" w:rsidRPr="000F315F">
        <w:t>,</w:t>
      </w:r>
      <w:r w:rsidR="00030C28" w:rsidRPr="000F315F">
        <w:t xml:space="preserve"> при которых невозможно совместное проживание граждан в одной квартире, установленным в соответствии с </w:t>
      </w:r>
      <w:r w:rsidRPr="000F315F">
        <w:t>пунктом 4 части 1 статьи 51 Жилищного кодекса Российской Федерации</w:t>
      </w:r>
      <w:r w:rsidR="00030C28" w:rsidRPr="000F315F">
        <w:t xml:space="preserve"> уполномоченным Правительством Российской Федерации федеральным органом исполнительной власти</w:t>
      </w:r>
      <w:r w:rsidR="00EC15FE" w:rsidRPr="000F315F">
        <w:t>;</w:t>
      </w:r>
      <w:r w:rsidR="00030C28" w:rsidRPr="000F315F">
        <w:t xml:space="preserve"> жилого помещения, признанного </w:t>
      </w:r>
      <w:r w:rsidRPr="000F315F">
        <w:t>в установленном порядке непригодным для проживания;</w:t>
      </w:r>
    </w:p>
    <w:p w:rsidR="00535201" w:rsidRPr="000F315F" w:rsidRDefault="00535201" w:rsidP="006B129E">
      <w:pPr>
        <w:pStyle w:val="ConsPlusNormal"/>
        <w:spacing w:line="360" w:lineRule="auto"/>
        <w:ind w:firstLine="709"/>
        <w:jc w:val="both"/>
      </w:pPr>
      <w:r w:rsidRPr="000F315F">
        <w:t xml:space="preserve">д) о факте обучения заявителя или членов его семьи младше 23 лет в </w:t>
      </w:r>
      <w:r w:rsidR="00030C28" w:rsidRPr="000F315F">
        <w:t>общео</w:t>
      </w:r>
      <w:r w:rsidRPr="000F315F">
        <w:t xml:space="preserve">бразовательном учреждении </w:t>
      </w:r>
      <w:r w:rsidR="00030C28" w:rsidRPr="000F315F">
        <w:t xml:space="preserve">либо образовательном учреждении </w:t>
      </w:r>
      <w:r w:rsidRPr="000F315F">
        <w:t>среднего профессионального и</w:t>
      </w:r>
      <w:r w:rsidR="00030C28" w:rsidRPr="000F315F">
        <w:t>ли</w:t>
      </w:r>
      <w:r w:rsidRPr="000F315F">
        <w:t xml:space="preserve"> высшего образования по очной форме обучения;</w:t>
      </w:r>
    </w:p>
    <w:p w:rsidR="00535201" w:rsidRPr="000F315F" w:rsidRDefault="00535201" w:rsidP="006B129E">
      <w:pPr>
        <w:pStyle w:val="ConsPlusNormal"/>
        <w:spacing w:line="360" w:lineRule="auto"/>
        <w:ind w:firstLine="709"/>
        <w:jc w:val="both"/>
      </w:pPr>
      <w:r w:rsidRPr="000F315F">
        <w:t xml:space="preserve">е) о факте неполучения стипендии в случае обучения заявителя или членов его семьи младше 23 лет в </w:t>
      </w:r>
      <w:r w:rsidR="00030C28" w:rsidRPr="000F315F">
        <w:t>обще</w:t>
      </w:r>
      <w:r w:rsidRPr="000F315F">
        <w:t xml:space="preserve">образовательном учреждении </w:t>
      </w:r>
      <w:r w:rsidR="00030C28" w:rsidRPr="000F315F">
        <w:t xml:space="preserve">либо образовательном учреждении среднего </w:t>
      </w:r>
      <w:r w:rsidRPr="000F315F">
        <w:t>профессионального и</w:t>
      </w:r>
      <w:r w:rsidR="00030C28" w:rsidRPr="000F315F">
        <w:t>ли</w:t>
      </w:r>
      <w:r w:rsidRPr="000F315F">
        <w:t xml:space="preserve"> высшего образования по очной форме обучения;</w:t>
      </w:r>
    </w:p>
    <w:p w:rsidR="00535201" w:rsidRPr="000F315F" w:rsidRDefault="00535201" w:rsidP="006B129E">
      <w:pPr>
        <w:pStyle w:val="ConsPlusNormal"/>
        <w:spacing w:line="360" w:lineRule="auto"/>
        <w:ind w:firstLine="709"/>
        <w:jc w:val="both"/>
      </w:pPr>
      <w:r w:rsidRPr="000F315F">
        <w:lastRenderedPageBreak/>
        <w:t>ж)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535201" w:rsidRPr="000F315F" w:rsidRDefault="00535201" w:rsidP="006B129E">
      <w:pPr>
        <w:pStyle w:val="ConsPlusNormal"/>
        <w:spacing w:line="360" w:lineRule="auto"/>
        <w:ind w:firstLine="709"/>
        <w:jc w:val="both"/>
      </w:pPr>
      <w:r w:rsidRPr="000F315F">
        <w:t>з) о нахождении заявителя или членов его семьи на полном государственном обеспечении (за исключением детей, находящихся под опекой);</w:t>
      </w:r>
    </w:p>
    <w:p w:rsidR="00535201" w:rsidRPr="000F315F" w:rsidRDefault="00535201" w:rsidP="006B129E">
      <w:pPr>
        <w:pStyle w:val="ConsPlusNormal"/>
        <w:spacing w:line="360" w:lineRule="auto"/>
        <w:ind w:firstLine="709"/>
        <w:jc w:val="both"/>
      </w:pPr>
      <w:r w:rsidRPr="000F315F">
        <w:t>и) о прохождении заявителем или членами его семьи военной службы по призыву, а также о статусе военнослужащего, обучающегося в военн</w:t>
      </w:r>
      <w:r w:rsidR="009C0282" w:rsidRPr="000F315F">
        <w:t>ой</w:t>
      </w:r>
      <w:r w:rsidRPr="000F315F">
        <w:t xml:space="preserve"> профессиональн</w:t>
      </w:r>
      <w:r w:rsidR="009C0282" w:rsidRPr="000F315F">
        <w:t>ой</w:t>
      </w:r>
      <w:r w:rsidRPr="000F315F">
        <w:t xml:space="preserve"> организаци</w:t>
      </w:r>
      <w:r w:rsidR="009C0282" w:rsidRPr="000F315F">
        <w:t>и</w:t>
      </w:r>
      <w:r w:rsidRPr="000F315F">
        <w:t xml:space="preserve"> и военн</w:t>
      </w:r>
      <w:r w:rsidR="009C0282" w:rsidRPr="000F315F">
        <w:t>ой</w:t>
      </w:r>
      <w:r w:rsidRPr="000F315F">
        <w:t xml:space="preserve"> образовательн</w:t>
      </w:r>
      <w:r w:rsidR="009C0282" w:rsidRPr="000F315F">
        <w:t>ой</w:t>
      </w:r>
      <w:r w:rsidRPr="000F315F">
        <w:t xml:space="preserve"> организаци</w:t>
      </w:r>
      <w:r w:rsidR="009C0282" w:rsidRPr="000F315F">
        <w:t>и</w:t>
      </w:r>
      <w:r w:rsidRPr="000F315F">
        <w:t xml:space="preserve"> высшего образования и не заключившего контракт о прохождении военной службы;</w:t>
      </w:r>
    </w:p>
    <w:p w:rsidR="009A2761" w:rsidRPr="000F315F" w:rsidRDefault="009A2761" w:rsidP="006B129E">
      <w:pPr>
        <w:pStyle w:val="ConsPlusNormal"/>
        <w:spacing w:line="360" w:lineRule="auto"/>
        <w:ind w:firstLine="709"/>
        <w:jc w:val="both"/>
      </w:pPr>
      <w:r w:rsidRPr="000F315F">
        <w:t>к) о прохождении заявителем или членами его семьи военной службы по призыву;</w:t>
      </w:r>
    </w:p>
    <w:p w:rsidR="00535201" w:rsidRPr="000F315F" w:rsidRDefault="009A2761" w:rsidP="006B129E">
      <w:pPr>
        <w:pStyle w:val="ConsPlusNormal"/>
        <w:spacing w:line="360" w:lineRule="auto"/>
        <w:ind w:firstLine="709"/>
        <w:jc w:val="both"/>
      </w:pPr>
      <w:r w:rsidRPr="000F315F">
        <w:t>л</w:t>
      </w:r>
      <w:r w:rsidR="00535201" w:rsidRPr="000F315F">
        <w:t>) о нахождении заявителя или членов его семьи на принудительном лечении по решению суда;</w:t>
      </w:r>
    </w:p>
    <w:p w:rsidR="00535201" w:rsidRPr="000F315F" w:rsidRDefault="009A2761" w:rsidP="006B129E">
      <w:pPr>
        <w:pStyle w:val="ConsPlusNormal"/>
        <w:spacing w:line="360" w:lineRule="auto"/>
        <w:ind w:firstLine="709"/>
        <w:jc w:val="both"/>
      </w:pPr>
      <w:r w:rsidRPr="000F315F">
        <w:t>м</w:t>
      </w:r>
      <w:r w:rsidR="00535201" w:rsidRPr="000F315F">
        <w:t>) о применении в отношении заявителя или членов его семьи меры пресечения в виде заключения под стражу;</w:t>
      </w:r>
    </w:p>
    <w:p w:rsidR="00535201" w:rsidRPr="000F315F" w:rsidRDefault="009A2761" w:rsidP="006B129E">
      <w:pPr>
        <w:pStyle w:val="ConsPlusNormal"/>
        <w:spacing w:line="360" w:lineRule="auto"/>
        <w:ind w:firstLine="709"/>
        <w:jc w:val="both"/>
      </w:pPr>
      <w:r w:rsidRPr="000F315F">
        <w:t>н</w:t>
      </w:r>
      <w:r w:rsidR="00535201" w:rsidRPr="000F315F">
        <w:t>)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w:t>
      </w:r>
      <w:r w:rsidR="002E6ACE">
        <w:t>-</w:t>
      </w:r>
      <w:r w:rsidR="00535201" w:rsidRPr="000F315F">
        <w:t>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535201" w:rsidRPr="000F315F" w:rsidRDefault="009A2761" w:rsidP="006B129E">
      <w:pPr>
        <w:pStyle w:val="ConsPlusNormal"/>
        <w:spacing w:line="360" w:lineRule="auto"/>
        <w:ind w:firstLine="709"/>
        <w:jc w:val="both"/>
      </w:pPr>
      <w:r w:rsidRPr="000F315F">
        <w:t>о</w:t>
      </w:r>
      <w:r w:rsidR="00535201" w:rsidRPr="000F315F">
        <w:t>) о размере ежемесячного пожизненного содержания судей, вышедших в отставку;</w:t>
      </w:r>
    </w:p>
    <w:p w:rsidR="00535201" w:rsidRPr="000F315F" w:rsidRDefault="009A2761" w:rsidP="006B129E">
      <w:pPr>
        <w:pStyle w:val="ConsPlusNormal"/>
        <w:spacing w:line="360" w:lineRule="auto"/>
        <w:ind w:firstLine="709"/>
        <w:jc w:val="both"/>
      </w:pPr>
      <w:r w:rsidRPr="000F315F">
        <w:lastRenderedPageBreak/>
        <w:t>п</w:t>
      </w:r>
      <w:r w:rsidR="00535201" w:rsidRPr="000F315F">
        <w:t xml:space="preserve">)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w:t>
      </w:r>
      <w:r w:rsidR="009C0282" w:rsidRPr="000F315F">
        <w:t xml:space="preserve">федеральной </w:t>
      </w:r>
      <w:r w:rsidR="00535201" w:rsidRPr="000F315F">
        <w:t xml:space="preserve">государственной службы, связанной с правоохранительной деятельностью; </w:t>
      </w:r>
    </w:p>
    <w:p w:rsidR="00535201" w:rsidRPr="000F315F" w:rsidRDefault="009A2761" w:rsidP="006B129E">
      <w:pPr>
        <w:pStyle w:val="ConsPlusNormal"/>
        <w:spacing w:line="360" w:lineRule="auto"/>
        <w:ind w:firstLine="709"/>
        <w:jc w:val="both"/>
      </w:pPr>
      <w:r w:rsidRPr="000F315F">
        <w:t>р</w:t>
      </w:r>
      <w:r w:rsidR="00535201" w:rsidRPr="000F315F">
        <w:t xml:space="preserve">)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w:t>
      </w:r>
      <w:r w:rsidR="009C0282" w:rsidRPr="000F315F">
        <w:t xml:space="preserve">федеральной </w:t>
      </w:r>
      <w:r w:rsidR="00535201" w:rsidRPr="000F315F">
        <w:t>государственной службы, связанной с правоохранительной деятельностью;</w:t>
      </w:r>
    </w:p>
    <w:p w:rsidR="00535201" w:rsidRPr="000F315F" w:rsidRDefault="009A2761" w:rsidP="006B129E">
      <w:pPr>
        <w:pStyle w:val="ConsPlusNormal"/>
        <w:spacing w:line="360" w:lineRule="auto"/>
        <w:ind w:firstLine="709"/>
        <w:jc w:val="both"/>
      </w:pPr>
      <w:r w:rsidRPr="000F315F">
        <w:t>с</w:t>
      </w:r>
      <w:r w:rsidR="00535201" w:rsidRPr="000F315F">
        <w:t>) о размере доходов, предусмотренных подпунктами «а» (в случае если заявитель или члены его семьи являются</w:t>
      </w:r>
      <w:r w:rsidR="00C33EA1" w:rsidRPr="000F315F">
        <w:t xml:space="preserve"> </w:t>
      </w:r>
      <w:r w:rsidR="00535201" w:rsidRPr="000F315F">
        <w:t>(</w:t>
      </w:r>
      <w:r w:rsidR="008B7670" w:rsidRPr="000F315F">
        <w:t>являлись</w:t>
      </w:r>
      <w:r w:rsidR="00535201" w:rsidRPr="000F315F">
        <w:t>) сотрудник</w:t>
      </w:r>
      <w:r w:rsidR="008B7670" w:rsidRPr="000F315F">
        <w:t>ами</w:t>
      </w:r>
      <w:r w:rsidR="00535201" w:rsidRPr="000F315F">
        <w:t xml:space="preserve">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«е» пункта 3.1 </w:t>
      </w:r>
      <w:r w:rsidR="009C0282" w:rsidRPr="000F315F">
        <w:t xml:space="preserve"> настоящего Порядка</w:t>
      </w:r>
      <w:r w:rsidR="00535201" w:rsidRPr="000F315F">
        <w:t>;</w:t>
      </w:r>
    </w:p>
    <w:p w:rsidR="00535201" w:rsidRPr="000F315F" w:rsidRDefault="009A2761" w:rsidP="006B129E">
      <w:pPr>
        <w:pStyle w:val="ConsPlusNormal"/>
        <w:spacing w:line="360" w:lineRule="auto"/>
        <w:ind w:firstLine="709"/>
        <w:jc w:val="both"/>
      </w:pPr>
      <w:r w:rsidRPr="000F315F">
        <w:lastRenderedPageBreak/>
        <w:t>т</w:t>
      </w:r>
      <w:r w:rsidR="00535201" w:rsidRPr="000F315F">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535201" w:rsidRPr="000F315F" w:rsidRDefault="009A2761" w:rsidP="006B129E">
      <w:pPr>
        <w:pStyle w:val="ConsPlusNormal"/>
        <w:spacing w:line="360" w:lineRule="auto"/>
        <w:ind w:firstLine="709"/>
        <w:jc w:val="both"/>
      </w:pPr>
      <w:r w:rsidRPr="000F315F">
        <w:t>у</w:t>
      </w:r>
      <w:r w:rsidR="00535201" w:rsidRPr="000F315F">
        <w:t>) о размере доходов, полученных заявителем или членами его семьи за пределами Российской Федерации;</w:t>
      </w:r>
    </w:p>
    <w:p w:rsidR="00535201" w:rsidRPr="000F315F" w:rsidRDefault="009A2761" w:rsidP="006B129E">
      <w:pPr>
        <w:pStyle w:val="ConsPlusNormal"/>
        <w:spacing w:line="360" w:lineRule="auto"/>
        <w:ind w:firstLine="709"/>
        <w:jc w:val="both"/>
      </w:pPr>
      <w:r w:rsidRPr="000F315F">
        <w:t>ф</w:t>
      </w:r>
      <w:r w:rsidR="00535201" w:rsidRPr="000F315F">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w:t>
      </w:r>
      <w:r w:rsidR="00DC2925" w:rsidRPr="000F315F">
        <w:t xml:space="preserve">в том числе созданного без образования </w:t>
      </w:r>
      <w:r w:rsidR="00535201" w:rsidRPr="000F315F">
        <w:t>юридического лица</w:t>
      </w:r>
      <w:r w:rsidR="00DC2925" w:rsidRPr="000F315F">
        <w:t>, и доход</w:t>
      </w:r>
      <w:r w:rsidR="009C0282" w:rsidRPr="000F315F">
        <w:t xml:space="preserve">ов </w:t>
      </w:r>
      <w:r w:rsidR="00DC2925" w:rsidRPr="000F315F">
        <w:t xml:space="preserve"> от осуществления частной практики</w:t>
      </w:r>
      <w:r w:rsidR="00535201" w:rsidRPr="000F315F">
        <w:t>;</w:t>
      </w:r>
    </w:p>
    <w:p w:rsidR="00535201" w:rsidRPr="000F315F" w:rsidRDefault="009A2761" w:rsidP="006B129E">
      <w:pPr>
        <w:pStyle w:val="ConsPlusNormal"/>
        <w:spacing w:line="360" w:lineRule="auto"/>
        <w:ind w:firstLine="709"/>
        <w:jc w:val="both"/>
      </w:pPr>
      <w:r w:rsidRPr="000F315F">
        <w:t>х</w:t>
      </w:r>
      <w:r w:rsidR="00535201" w:rsidRPr="000F315F">
        <w:t>) о размере доходов</w:t>
      </w:r>
      <w:r w:rsidR="00DC2925" w:rsidRPr="000F315F">
        <w:t>, полученных в рамках применения специального налогового ре</w:t>
      </w:r>
      <w:r w:rsidR="00535201" w:rsidRPr="000F315F">
        <w:t>жима «Налог на профессиональный доход»;</w:t>
      </w:r>
    </w:p>
    <w:p w:rsidR="00535201" w:rsidRPr="000F315F" w:rsidRDefault="009A2761" w:rsidP="006B129E">
      <w:pPr>
        <w:pStyle w:val="ConsPlusNormal"/>
        <w:spacing w:line="360" w:lineRule="auto"/>
        <w:ind w:firstLine="709"/>
        <w:jc w:val="both"/>
      </w:pPr>
      <w:r w:rsidRPr="000F315F">
        <w:t>ц</w:t>
      </w:r>
      <w:r w:rsidR="00535201" w:rsidRPr="000F315F">
        <w:t xml:space="preserve">) о размере доходов по договорам авторского заказа, </w:t>
      </w:r>
      <w:r w:rsidR="00DC2925" w:rsidRPr="000F315F">
        <w:t xml:space="preserve">договорам </w:t>
      </w:r>
      <w:r w:rsidR="00535201" w:rsidRPr="000F315F">
        <w:t>об отчуждении исключительного права на результаты интеллектуальной деятельности;</w:t>
      </w:r>
    </w:p>
    <w:p w:rsidR="00535201" w:rsidRPr="000F315F" w:rsidRDefault="009A2761" w:rsidP="006B129E">
      <w:pPr>
        <w:pStyle w:val="ConsPlusNormal"/>
        <w:spacing w:line="360" w:lineRule="auto"/>
        <w:ind w:firstLine="709"/>
        <w:jc w:val="both"/>
      </w:pPr>
      <w:r w:rsidRPr="000F315F">
        <w:t>ч</w:t>
      </w:r>
      <w:r w:rsidR="00535201" w:rsidRPr="000F315F">
        <w:t>)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w:t>
      </w:r>
      <w:r w:rsidR="009C0282" w:rsidRPr="000F315F">
        <w:t>й</w:t>
      </w:r>
      <w:r w:rsidR="00535201" w:rsidRPr="000F315F">
        <w:t xml:space="preserve"> с назначением «жилой дом», земельных участков, </w:t>
      </w:r>
      <w:r w:rsidR="00DC2925" w:rsidRPr="000F315F">
        <w:t>предоставл</w:t>
      </w:r>
      <w:r w:rsidR="009C0282" w:rsidRPr="000F315F">
        <w:t>енных</w:t>
      </w:r>
      <w:r w:rsidR="00DC2925" w:rsidRPr="000F315F">
        <w:t xml:space="preserve"> уполномоченным органом </w:t>
      </w:r>
      <w:r w:rsidR="009C0282" w:rsidRPr="000F315F">
        <w:t xml:space="preserve">Воронежской области </w:t>
      </w:r>
      <w:r w:rsidR="00DC2925" w:rsidRPr="000F315F">
        <w:t xml:space="preserve">или муниципального образования в рамках </w:t>
      </w:r>
      <w:r w:rsidR="00535201" w:rsidRPr="000F315F">
        <w:t xml:space="preserve"> социальной поддержки </w:t>
      </w:r>
      <w:r w:rsidR="00DC2925" w:rsidRPr="000F315F">
        <w:t>многодетной семь</w:t>
      </w:r>
      <w:r w:rsidR="002A7283" w:rsidRPr="000F315F">
        <w:t>и</w:t>
      </w:r>
      <w:r w:rsidR="00DC2925" w:rsidRPr="000F315F">
        <w:t>, пр</w:t>
      </w:r>
      <w:r w:rsidR="002A7283" w:rsidRPr="000F315F">
        <w:t>и</w:t>
      </w:r>
      <w:r w:rsidR="00DC2925" w:rsidRPr="000F315F">
        <w:t xml:space="preserve">знанной таковой в соответствии с законодательством Воронежской области </w:t>
      </w:r>
      <w:r w:rsidR="00535201" w:rsidRPr="000F315F">
        <w:t>(далее – многодетная семья), а также земельных участков, предоставленны</w:t>
      </w:r>
      <w:r w:rsidR="009C0282" w:rsidRPr="000F315F">
        <w:t>х</w:t>
      </w:r>
      <w:r w:rsidR="00535201" w:rsidRPr="000F315F">
        <w:t xml:space="preserve"> в соответствии с Федеральным законом </w:t>
      </w:r>
      <w:r w:rsidR="00EC15FE" w:rsidRPr="000F315F">
        <w:t>от 01.05.2016 № 119</w:t>
      </w:r>
      <w:r w:rsidR="002E6ACE">
        <w:t>-</w:t>
      </w:r>
      <w:r w:rsidR="00EC15FE" w:rsidRPr="000F315F">
        <w:t>ФЗ</w:t>
      </w:r>
      <w:r w:rsidR="0038287C" w:rsidRPr="000F315F">
        <w:t xml:space="preserve"> </w:t>
      </w:r>
      <w:r w:rsidR="00535201" w:rsidRPr="000F315F">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35201" w:rsidRPr="000F315F" w:rsidRDefault="009A2761" w:rsidP="006B129E">
      <w:pPr>
        <w:pStyle w:val="ConsPlusNormal"/>
        <w:spacing w:line="360" w:lineRule="auto"/>
        <w:ind w:firstLine="709"/>
        <w:jc w:val="both"/>
      </w:pPr>
      <w:r w:rsidRPr="000F315F">
        <w:lastRenderedPageBreak/>
        <w:t>ш</w:t>
      </w:r>
      <w:r w:rsidR="00535201" w:rsidRPr="000F315F">
        <w:t xml:space="preserve">) о наличии </w:t>
      </w:r>
      <w:r w:rsidRPr="000F315F">
        <w:t xml:space="preserve">зарегистрированного на заявителя или членов его семьи </w:t>
      </w:r>
      <w:r w:rsidR="00535201" w:rsidRPr="000F315F">
        <w:t>автотранспортного (</w:t>
      </w:r>
      <w:proofErr w:type="spellStart"/>
      <w:r w:rsidR="00535201" w:rsidRPr="000F315F">
        <w:t>мототранспортного</w:t>
      </w:r>
      <w:proofErr w:type="spellEnd"/>
      <w:r w:rsidR="00535201" w:rsidRPr="000F315F">
        <w:t xml:space="preserve">) средства, выданного в рамках социальной поддержки </w:t>
      </w:r>
      <w:r w:rsidRPr="000F315F">
        <w:t>многодетной семь</w:t>
      </w:r>
      <w:r w:rsidR="008F7C5C" w:rsidRPr="000F315F">
        <w:t>и</w:t>
      </w:r>
      <w:r w:rsidRPr="000F315F">
        <w:t xml:space="preserve"> уполномоченным органом </w:t>
      </w:r>
      <w:r w:rsidR="008F7C5C" w:rsidRPr="000F315F">
        <w:t xml:space="preserve">Воронежской области </w:t>
      </w:r>
      <w:r w:rsidRPr="000F315F">
        <w:t xml:space="preserve"> или муниципального образования</w:t>
      </w:r>
      <w:r w:rsidR="00C02BB6" w:rsidRPr="000F315F">
        <w:t xml:space="preserve">.  </w:t>
      </w:r>
    </w:p>
    <w:p w:rsidR="00101D7D" w:rsidRPr="000F315F" w:rsidRDefault="00101D7D" w:rsidP="006B129E">
      <w:pPr>
        <w:pStyle w:val="ConsPlusNormal"/>
        <w:spacing w:line="360" w:lineRule="auto"/>
        <w:ind w:firstLine="709"/>
        <w:jc w:val="both"/>
      </w:pPr>
      <w:r w:rsidRPr="000F315F">
        <w:t>Документы (сведения), предусмотренные подпунктами «е», «ж» и «</w:t>
      </w:r>
      <w:r w:rsidR="009A2761" w:rsidRPr="000F315F">
        <w:t>к</w:t>
      </w:r>
      <w:r w:rsidRPr="000F315F">
        <w:t xml:space="preserve">» настоящего пункта, предоставляются заявителем за период, за который рассчитывается среднедушевой доход семьи в соответствии с пунктом 4.1 </w:t>
      </w:r>
      <w:r w:rsidR="002602EA" w:rsidRPr="000F315F">
        <w:t>настоящего П</w:t>
      </w:r>
      <w:r w:rsidRPr="000F315F">
        <w:t>орядка.</w:t>
      </w:r>
    </w:p>
    <w:p w:rsidR="00101D7D" w:rsidRPr="000F315F" w:rsidRDefault="00101D7D" w:rsidP="006B129E">
      <w:pPr>
        <w:pStyle w:val="ConsPlusNormal"/>
        <w:spacing w:line="360" w:lineRule="auto"/>
        <w:ind w:firstLine="709"/>
        <w:jc w:val="both"/>
      </w:pPr>
      <w:r w:rsidRPr="000F315F">
        <w:t>Документы (сведения) компетентн</w:t>
      </w:r>
      <w:r w:rsidR="008F7C5C" w:rsidRPr="000F315F">
        <w:t>ого</w:t>
      </w:r>
      <w:r w:rsidRPr="000F315F">
        <w:t xml:space="preserve"> орган</w:t>
      </w:r>
      <w:r w:rsidR="008F7C5C" w:rsidRPr="000F315F">
        <w:t>а</w:t>
      </w:r>
      <w:r w:rsidRPr="000F315F">
        <w:t xml:space="preserve"> иностранного государства</w:t>
      </w:r>
      <w:r w:rsidR="008F7C5C" w:rsidRPr="000F315F">
        <w:t>,</w:t>
      </w:r>
      <w:r w:rsidR="00C33EA1" w:rsidRPr="000F315F">
        <w:t xml:space="preserve"> </w:t>
      </w:r>
      <w:r w:rsidR="008F7C5C" w:rsidRPr="000F315F">
        <w:t>подтверждающие</w:t>
      </w:r>
      <w:r w:rsidR="00C33EA1" w:rsidRPr="000F315F">
        <w:t xml:space="preserve"> </w:t>
      </w:r>
      <w:r w:rsidRPr="000F315F">
        <w:t>размер доходов, предусмотренных подпунктом «</w:t>
      </w:r>
      <w:r w:rsidR="001F4083" w:rsidRPr="000F315F">
        <w:t>у</w:t>
      </w:r>
      <w:r w:rsidRPr="000F315F">
        <w:t>» настоящего пункта, предоставляются заявителем с заверенным переводом на русский язык в соответствии с законодательством Российской Федерации.</w:t>
      </w:r>
    </w:p>
    <w:p w:rsidR="00227870" w:rsidRPr="000F315F" w:rsidRDefault="00E9773A" w:rsidP="006B129E">
      <w:pPr>
        <w:pStyle w:val="ConsPlusNormal"/>
        <w:spacing w:line="360" w:lineRule="auto"/>
        <w:ind w:firstLine="709"/>
        <w:jc w:val="both"/>
      </w:pPr>
      <w:r w:rsidRPr="000F315F">
        <w:t>5</w:t>
      </w:r>
      <w:r w:rsidR="00F15651" w:rsidRPr="000F315F">
        <w:t>.</w:t>
      </w:r>
      <w:r w:rsidR="00886BF7" w:rsidRPr="000F315F">
        <w:t>5</w:t>
      </w:r>
      <w:r w:rsidR="00F15651" w:rsidRPr="000F315F">
        <w:t>.</w:t>
      </w:r>
      <w:r w:rsidR="00227870" w:rsidRPr="000F315F">
        <w:t xml:space="preserve"> В случае если заявление подано с использованием ЕПГУ или </w:t>
      </w:r>
      <w:r w:rsidR="001B3849" w:rsidRPr="000F315F">
        <w:t>Р</w:t>
      </w:r>
      <w:r w:rsidR="000A03BC" w:rsidRPr="000F315F">
        <w:t>ПГУ</w:t>
      </w:r>
      <w:r w:rsidR="00227870" w:rsidRPr="000F315F">
        <w:t xml:space="preserve">, заявитель в течение </w:t>
      </w:r>
      <w:r w:rsidR="001F4083" w:rsidRPr="000F315F">
        <w:t>10</w:t>
      </w:r>
      <w:r w:rsidR="00227870" w:rsidRPr="000F315F">
        <w:t xml:space="preserve"> рабочих дней со дня регистрации уполномоченным органом заявления представляет в уполномоченный орган документы (сведения), предусмотренные пунктом </w:t>
      </w:r>
      <w:r w:rsidR="00672EAA" w:rsidRPr="000F315F">
        <w:t>5.4</w:t>
      </w:r>
      <w:r w:rsidR="008F7C5C" w:rsidRPr="000F315F">
        <w:t xml:space="preserve"> настоящего </w:t>
      </w:r>
      <w:r w:rsidR="00672EAA" w:rsidRPr="000F315F">
        <w:t>Порядка</w:t>
      </w:r>
      <w:r w:rsidR="00227870" w:rsidRPr="000F315F">
        <w:t>.</w:t>
      </w:r>
    </w:p>
    <w:p w:rsidR="001F4083" w:rsidRPr="000F315F" w:rsidRDefault="00672EAA" w:rsidP="006B129E">
      <w:pPr>
        <w:pStyle w:val="ConsPlusNormal"/>
        <w:spacing w:line="360" w:lineRule="auto"/>
        <w:ind w:firstLine="709"/>
        <w:jc w:val="both"/>
      </w:pPr>
      <w:r w:rsidRPr="000F315F">
        <w:t>5.</w:t>
      </w:r>
      <w:r w:rsidR="00886BF7" w:rsidRPr="000F315F">
        <w:t>6</w:t>
      </w:r>
      <w:r w:rsidRPr="000F315F">
        <w:t>.</w:t>
      </w:r>
      <w:r w:rsidR="00227870" w:rsidRPr="000F315F">
        <w:t xml:space="preserve"> В случае</w:t>
      </w:r>
      <w:r w:rsidR="001F4083" w:rsidRPr="000F315F">
        <w:t xml:space="preserve"> если при личном обращении заявителя за назначением ежемесячной выплаты им представлен неполный комплект указанных в пункте 5.4 </w:t>
      </w:r>
      <w:r w:rsidR="008F7C5C" w:rsidRPr="000F315F">
        <w:t>настоящего П</w:t>
      </w:r>
      <w:r w:rsidR="001F4083" w:rsidRPr="000F315F">
        <w:t>орядка документов (сведений), заявитель вправе представить недостающие документы (сведения) в течение 10 рабочих дней со дня регистрации заявления уполномоченным органом.</w:t>
      </w:r>
    </w:p>
    <w:p w:rsidR="001F1D29" w:rsidRPr="000F315F" w:rsidRDefault="00EE3105" w:rsidP="006B129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F315F">
        <w:rPr>
          <w:rFonts w:ascii="Times New Roman" w:eastAsia="Calibri" w:hAnsi="Times New Roman" w:cs="Times New Roman"/>
          <w:sz w:val="28"/>
          <w:szCs w:val="28"/>
        </w:rPr>
        <w:t>5</w:t>
      </w:r>
      <w:r w:rsidR="00F15651" w:rsidRPr="000F315F">
        <w:rPr>
          <w:rFonts w:ascii="Times New Roman" w:eastAsia="Calibri" w:hAnsi="Times New Roman" w:cs="Times New Roman"/>
          <w:sz w:val="28"/>
          <w:szCs w:val="28"/>
        </w:rPr>
        <w:t>.</w:t>
      </w:r>
      <w:r w:rsidR="00886BF7" w:rsidRPr="000F315F">
        <w:rPr>
          <w:rFonts w:ascii="Times New Roman" w:eastAsia="Calibri" w:hAnsi="Times New Roman" w:cs="Times New Roman"/>
          <w:sz w:val="28"/>
          <w:szCs w:val="28"/>
        </w:rPr>
        <w:t>7</w:t>
      </w:r>
      <w:r w:rsidR="00F15651" w:rsidRPr="000F315F">
        <w:rPr>
          <w:rFonts w:ascii="Times New Roman" w:eastAsia="Calibri" w:hAnsi="Times New Roman" w:cs="Times New Roman"/>
          <w:sz w:val="28"/>
          <w:szCs w:val="28"/>
        </w:rPr>
        <w:t xml:space="preserve">. </w:t>
      </w:r>
      <w:r w:rsidR="001F1D29" w:rsidRPr="000F315F">
        <w:rPr>
          <w:rFonts w:ascii="Times New Roman" w:eastAsia="Calibri" w:hAnsi="Times New Roman" w:cs="Times New Roman"/>
          <w:sz w:val="28"/>
          <w:szCs w:val="28"/>
        </w:rPr>
        <w:t>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 которые производят государственную регистрацию актов гражданского состояния в соответствии с Федеральным законом</w:t>
      </w:r>
      <w:r w:rsidR="0021490D" w:rsidRPr="000F315F">
        <w:rPr>
          <w:rFonts w:ascii="Times New Roman" w:eastAsia="Calibri" w:hAnsi="Times New Roman" w:cs="Times New Roman"/>
          <w:sz w:val="28"/>
          <w:szCs w:val="28"/>
        </w:rPr>
        <w:t xml:space="preserve"> от 15.11.1997 № 14</w:t>
      </w:r>
      <w:r w:rsidR="00665FE4" w:rsidRPr="000F315F">
        <w:rPr>
          <w:rFonts w:ascii="Times New Roman" w:eastAsia="Calibri" w:hAnsi="Times New Roman" w:cs="Times New Roman"/>
          <w:sz w:val="28"/>
          <w:szCs w:val="28"/>
        </w:rPr>
        <w:t>3</w:t>
      </w:r>
      <w:r w:rsidR="00785CEB">
        <w:rPr>
          <w:rFonts w:ascii="Times New Roman" w:eastAsia="Calibri" w:hAnsi="Times New Roman" w:cs="Times New Roman"/>
          <w:sz w:val="28"/>
          <w:szCs w:val="28"/>
        </w:rPr>
        <w:t>-</w:t>
      </w:r>
      <w:r w:rsidR="0021490D" w:rsidRPr="000F315F">
        <w:rPr>
          <w:rFonts w:ascii="Times New Roman" w:eastAsia="Calibri" w:hAnsi="Times New Roman" w:cs="Times New Roman"/>
          <w:sz w:val="28"/>
          <w:szCs w:val="28"/>
        </w:rPr>
        <w:t>ФЗ</w:t>
      </w:r>
      <w:r w:rsidR="001F1D29" w:rsidRPr="000F315F">
        <w:rPr>
          <w:rFonts w:ascii="Times New Roman" w:eastAsia="Calibri" w:hAnsi="Times New Roman" w:cs="Times New Roman"/>
          <w:sz w:val="28"/>
          <w:szCs w:val="28"/>
        </w:rPr>
        <w:t xml:space="preserve"> «Об актах гражданского состояния». </w:t>
      </w:r>
    </w:p>
    <w:p w:rsidR="00C9005A" w:rsidRPr="000F315F" w:rsidRDefault="00EE3105" w:rsidP="006B129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F315F">
        <w:rPr>
          <w:rFonts w:ascii="Times New Roman" w:eastAsia="Calibri" w:hAnsi="Times New Roman" w:cs="Times New Roman"/>
          <w:sz w:val="28"/>
          <w:szCs w:val="28"/>
        </w:rPr>
        <w:lastRenderedPageBreak/>
        <w:t>5</w:t>
      </w:r>
      <w:r w:rsidR="001F1D29" w:rsidRPr="000F315F">
        <w:rPr>
          <w:rFonts w:ascii="Times New Roman" w:eastAsia="Calibri" w:hAnsi="Times New Roman" w:cs="Times New Roman"/>
          <w:sz w:val="28"/>
          <w:szCs w:val="28"/>
        </w:rPr>
        <w:t>.</w:t>
      </w:r>
      <w:r w:rsidR="00767192" w:rsidRPr="000F315F">
        <w:rPr>
          <w:rFonts w:ascii="Times New Roman" w:eastAsia="Calibri" w:hAnsi="Times New Roman" w:cs="Times New Roman"/>
          <w:sz w:val="28"/>
          <w:szCs w:val="28"/>
        </w:rPr>
        <w:t>8</w:t>
      </w:r>
      <w:r w:rsidR="001F1D29" w:rsidRPr="000F315F">
        <w:rPr>
          <w:rFonts w:ascii="Times New Roman" w:eastAsia="Calibri" w:hAnsi="Times New Roman" w:cs="Times New Roman"/>
          <w:sz w:val="28"/>
          <w:szCs w:val="28"/>
        </w:rPr>
        <w:t xml:space="preserve">. </w:t>
      </w:r>
      <w:r w:rsidR="00A70198" w:rsidRPr="000F315F">
        <w:rPr>
          <w:rFonts w:ascii="Times New Roman" w:eastAsia="Calibri" w:hAnsi="Times New Roman" w:cs="Times New Roman"/>
          <w:sz w:val="28"/>
          <w:szCs w:val="28"/>
        </w:rPr>
        <w:t>Заявитель несет ответственность за</w:t>
      </w:r>
      <w:r w:rsidR="0088410D" w:rsidRPr="000F315F">
        <w:rPr>
          <w:rFonts w:ascii="Times New Roman" w:eastAsia="Calibri" w:hAnsi="Times New Roman" w:cs="Times New Roman"/>
          <w:sz w:val="28"/>
          <w:szCs w:val="28"/>
        </w:rPr>
        <w:t xml:space="preserve"> не</w:t>
      </w:r>
      <w:r w:rsidR="00A70198" w:rsidRPr="000F315F">
        <w:rPr>
          <w:rFonts w:ascii="Times New Roman" w:eastAsia="Calibri" w:hAnsi="Times New Roman" w:cs="Times New Roman"/>
          <w:sz w:val="28"/>
          <w:szCs w:val="28"/>
        </w:rPr>
        <w:t xml:space="preserve">полноту и </w:t>
      </w:r>
      <w:r w:rsidR="0088410D" w:rsidRPr="000F315F">
        <w:rPr>
          <w:rFonts w:ascii="Times New Roman" w:eastAsia="Calibri" w:hAnsi="Times New Roman" w:cs="Times New Roman"/>
          <w:sz w:val="28"/>
          <w:szCs w:val="28"/>
        </w:rPr>
        <w:t>не</w:t>
      </w:r>
      <w:r w:rsidR="00A70198" w:rsidRPr="000F315F">
        <w:rPr>
          <w:rFonts w:ascii="Times New Roman" w:eastAsia="Calibri" w:hAnsi="Times New Roman" w:cs="Times New Roman"/>
          <w:sz w:val="28"/>
          <w:szCs w:val="28"/>
        </w:rPr>
        <w:t>достоверность сведений, указанных в заявлении, в соответствии с законодательством Российской Федерации.</w:t>
      </w:r>
    </w:p>
    <w:p w:rsidR="00D23785" w:rsidRPr="000F315F" w:rsidRDefault="00D23785" w:rsidP="006B129E">
      <w:pPr>
        <w:pStyle w:val="ConsPlusNormal"/>
        <w:spacing w:line="360" w:lineRule="auto"/>
        <w:ind w:firstLine="709"/>
        <w:jc w:val="both"/>
      </w:pPr>
      <w:r w:rsidRPr="000F315F">
        <w:t xml:space="preserve">При наступлении обстоятельств, влекущих прекращение ежемесячной выплаты, получатели обязаны извещать </w:t>
      </w:r>
      <w:r w:rsidR="0088410D" w:rsidRPr="000F315F">
        <w:t>уполномоченн</w:t>
      </w:r>
      <w:r w:rsidR="00246053" w:rsidRPr="000F315F">
        <w:t>ый</w:t>
      </w:r>
      <w:r w:rsidR="0088410D" w:rsidRPr="000F315F">
        <w:t xml:space="preserve"> орган </w:t>
      </w:r>
      <w:r w:rsidRPr="000F315F">
        <w:t>не позднее 14 рабочих дней со дня наступления обстоятельств.</w:t>
      </w:r>
    </w:p>
    <w:p w:rsidR="005B7B40" w:rsidRPr="000F315F" w:rsidRDefault="005B7B40" w:rsidP="006B129E">
      <w:pPr>
        <w:pStyle w:val="ConsPlusTitle"/>
        <w:ind w:firstLine="709"/>
        <w:jc w:val="both"/>
        <w:rPr>
          <w:rFonts w:ascii="Times New Roman" w:hAnsi="Times New Roman" w:cs="Times New Roman"/>
          <w:sz w:val="28"/>
          <w:szCs w:val="28"/>
        </w:rPr>
      </w:pPr>
    </w:p>
    <w:p w:rsidR="00342CB5" w:rsidRPr="000F315F" w:rsidRDefault="00EE3105" w:rsidP="006B129E">
      <w:pPr>
        <w:pStyle w:val="ConsPlusTitle"/>
        <w:ind w:firstLine="709"/>
        <w:jc w:val="center"/>
        <w:rPr>
          <w:rFonts w:ascii="Times New Roman" w:hAnsi="Times New Roman" w:cs="Times New Roman"/>
          <w:sz w:val="28"/>
          <w:szCs w:val="28"/>
        </w:rPr>
      </w:pPr>
      <w:r w:rsidRPr="000F315F">
        <w:rPr>
          <w:rFonts w:ascii="Times New Roman" w:hAnsi="Times New Roman" w:cs="Times New Roman"/>
          <w:sz w:val="28"/>
          <w:szCs w:val="28"/>
        </w:rPr>
        <w:t>6</w:t>
      </w:r>
      <w:r w:rsidR="005B08CB" w:rsidRPr="000F315F">
        <w:rPr>
          <w:rFonts w:ascii="Times New Roman" w:hAnsi="Times New Roman" w:cs="Times New Roman"/>
          <w:sz w:val="28"/>
          <w:szCs w:val="28"/>
        </w:rPr>
        <w:t xml:space="preserve">. </w:t>
      </w:r>
      <w:r w:rsidR="00342CB5" w:rsidRPr="000F315F">
        <w:rPr>
          <w:rFonts w:ascii="Times New Roman" w:hAnsi="Times New Roman" w:cs="Times New Roman"/>
          <w:sz w:val="28"/>
          <w:szCs w:val="28"/>
        </w:rPr>
        <w:t>Порядок назначения (отказа в назначении) ежемесячной выплаты</w:t>
      </w:r>
    </w:p>
    <w:p w:rsidR="005B08CB" w:rsidRPr="000F315F" w:rsidRDefault="005B08CB" w:rsidP="006B129E">
      <w:pPr>
        <w:pStyle w:val="ConsPlusTitle"/>
        <w:ind w:firstLine="709"/>
        <w:jc w:val="both"/>
        <w:rPr>
          <w:rFonts w:ascii="Times New Roman" w:hAnsi="Times New Roman" w:cs="Times New Roman"/>
          <w:sz w:val="28"/>
          <w:szCs w:val="28"/>
        </w:rPr>
      </w:pPr>
    </w:p>
    <w:p w:rsidR="005B08CB" w:rsidRPr="000F315F" w:rsidRDefault="00EE3105" w:rsidP="006B129E">
      <w:pPr>
        <w:pStyle w:val="ConsPlusTitle"/>
        <w:spacing w:line="360" w:lineRule="auto"/>
        <w:ind w:firstLine="709"/>
        <w:jc w:val="both"/>
        <w:rPr>
          <w:rFonts w:ascii="Times New Roman" w:hAnsi="Times New Roman" w:cs="Times New Roman"/>
          <w:b w:val="0"/>
          <w:sz w:val="28"/>
          <w:szCs w:val="28"/>
        </w:rPr>
      </w:pPr>
      <w:r w:rsidRPr="000F315F">
        <w:rPr>
          <w:rFonts w:ascii="Times New Roman" w:hAnsi="Times New Roman" w:cs="Times New Roman"/>
          <w:b w:val="0"/>
          <w:sz w:val="28"/>
          <w:szCs w:val="28"/>
        </w:rPr>
        <w:t>6</w:t>
      </w:r>
      <w:r w:rsidR="00B02C36" w:rsidRPr="000F315F">
        <w:rPr>
          <w:rFonts w:ascii="Times New Roman" w:hAnsi="Times New Roman" w:cs="Times New Roman"/>
          <w:b w:val="0"/>
          <w:sz w:val="28"/>
          <w:szCs w:val="28"/>
        </w:rPr>
        <w:t xml:space="preserve">.1. </w:t>
      </w:r>
      <w:r w:rsidR="005B08CB" w:rsidRPr="000F315F">
        <w:rPr>
          <w:rFonts w:ascii="Times New Roman" w:hAnsi="Times New Roman" w:cs="Times New Roman"/>
          <w:b w:val="0"/>
          <w:sz w:val="28"/>
          <w:szCs w:val="28"/>
        </w:rPr>
        <w:t xml:space="preserve">Решение о назначении либо об отказе в назначении ежемесячной выплаты принимается </w:t>
      </w:r>
      <w:r w:rsidR="003E1B60" w:rsidRPr="000F315F">
        <w:rPr>
          <w:rFonts w:ascii="Times New Roman" w:hAnsi="Times New Roman" w:cs="Times New Roman"/>
          <w:b w:val="0"/>
          <w:sz w:val="28"/>
          <w:szCs w:val="28"/>
        </w:rPr>
        <w:t xml:space="preserve">уполномоченным органом </w:t>
      </w:r>
      <w:r w:rsidR="00E25238" w:rsidRPr="000F315F">
        <w:rPr>
          <w:rFonts w:ascii="Times New Roman" w:hAnsi="Times New Roman" w:cs="Times New Roman"/>
          <w:b w:val="0"/>
          <w:sz w:val="28"/>
          <w:szCs w:val="28"/>
        </w:rPr>
        <w:t>в течение</w:t>
      </w:r>
      <w:r w:rsidR="005B08CB" w:rsidRPr="000F315F">
        <w:rPr>
          <w:rFonts w:ascii="Times New Roman" w:hAnsi="Times New Roman" w:cs="Times New Roman"/>
          <w:b w:val="0"/>
          <w:sz w:val="28"/>
          <w:szCs w:val="28"/>
        </w:rPr>
        <w:t xml:space="preserve"> 10 рабочих дней с</w:t>
      </w:r>
      <w:r w:rsidR="008378E5" w:rsidRPr="000F315F">
        <w:rPr>
          <w:rFonts w:ascii="Times New Roman" w:hAnsi="Times New Roman" w:cs="Times New Roman"/>
          <w:b w:val="0"/>
          <w:sz w:val="28"/>
          <w:szCs w:val="28"/>
        </w:rPr>
        <w:t>о</w:t>
      </w:r>
      <w:r w:rsidR="00C33EA1" w:rsidRPr="000F315F">
        <w:rPr>
          <w:rFonts w:ascii="Times New Roman" w:hAnsi="Times New Roman" w:cs="Times New Roman"/>
          <w:b w:val="0"/>
          <w:sz w:val="28"/>
          <w:szCs w:val="28"/>
        </w:rPr>
        <w:t xml:space="preserve"> </w:t>
      </w:r>
      <w:r w:rsidR="005B08CB" w:rsidRPr="000F315F">
        <w:rPr>
          <w:rFonts w:ascii="Times New Roman" w:hAnsi="Times New Roman" w:cs="Times New Roman"/>
          <w:b w:val="0"/>
          <w:sz w:val="28"/>
          <w:szCs w:val="28"/>
        </w:rPr>
        <w:t>д</w:t>
      </w:r>
      <w:r w:rsidR="008378E5" w:rsidRPr="000F315F">
        <w:rPr>
          <w:rFonts w:ascii="Times New Roman" w:hAnsi="Times New Roman" w:cs="Times New Roman"/>
          <w:b w:val="0"/>
          <w:sz w:val="28"/>
          <w:szCs w:val="28"/>
        </w:rPr>
        <w:t>ня</w:t>
      </w:r>
      <w:r w:rsidR="005B08CB" w:rsidRPr="000F315F">
        <w:rPr>
          <w:rFonts w:ascii="Times New Roman" w:hAnsi="Times New Roman" w:cs="Times New Roman"/>
          <w:b w:val="0"/>
          <w:sz w:val="28"/>
          <w:szCs w:val="28"/>
        </w:rPr>
        <w:t xml:space="preserve"> приема заявления.</w:t>
      </w:r>
      <w:r w:rsidR="00C33EA1" w:rsidRPr="000F315F">
        <w:rPr>
          <w:rFonts w:ascii="Times New Roman" w:hAnsi="Times New Roman" w:cs="Times New Roman"/>
          <w:b w:val="0"/>
          <w:sz w:val="28"/>
          <w:szCs w:val="28"/>
        </w:rPr>
        <w:t xml:space="preserve"> </w:t>
      </w:r>
      <w:r w:rsidR="005B08CB" w:rsidRPr="000F315F">
        <w:rPr>
          <w:rFonts w:ascii="Times New Roman" w:hAnsi="Times New Roman" w:cs="Times New Roman"/>
          <w:b w:val="0"/>
          <w:sz w:val="28"/>
          <w:szCs w:val="28"/>
        </w:rPr>
        <w:t xml:space="preserve">Срок принятия решения о назначении либо </w:t>
      </w:r>
      <w:r w:rsidR="006152D9" w:rsidRPr="000F315F">
        <w:rPr>
          <w:rFonts w:ascii="Times New Roman" w:hAnsi="Times New Roman" w:cs="Times New Roman"/>
          <w:b w:val="0"/>
          <w:sz w:val="28"/>
          <w:szCs w:val="28"/>
        </w:rPr>
        <w:t xml:space="preserve">об </w:t>
      </w:r>
      <w:r w:rsidR="005B08CB" w:rsidRPr="000F315F">
        <w:rPr>
          <w:rFonts w:ascii="Times New Roman" w:hAnsi="Times New Roman" w:cs="Times New Roman"/>
          <w:b w:val="0"/>
          <w:sz w:val="28"/>
          <w:szCs w:val="28"/>
        </w:rPr>
        <w:t xml:space="preserve">отказе в назначении </w:t>
      </w:r>
      <w:r w:rsidR="0087248E" w:rsidRPr="000F315F">
        <w:rPr>
          <w:rFonts w:ascii="Times New Roman" w:hAnsi="Times New Roman" w:cs="Times New Roman"/>
          <w:b w:val="0"/>
          <w:sz w:val="28"/>
          <w:szCs w:val="28"/>
        </w:rPr>
        <w:t xml:space="preserve">ежемесячной выплаты </w:t>
      </w:r>
      <w:r w:rsidR="00886BF7" w:rsidRPr="000F315F">
        <w:rPr>
          <w:rFonts w:ascii="Times New Roman" w:hAnsi="Times New Roman" w:cs="Times New Roman"/>
          <w:b w:val="0"/>
          <w:sz w:val="28"/>
          <w:szCs w:val="28"/>
        </w:rPr>
        <w:t xml:space="preserve">продлевается на 20 рабочих дней в случае </w:t>
      </w:r>
      <w:proofErr w:type="spellStart"/>
      <w:r w:rsidR="00886BF7" w:rsidRPr="000F315F">
        <w:rPr>
          <w:rFonts w:ascii="Times New Roman" w:hAnsi="Times New Roman" w:cs="Times New Roman"/>
          <w:b w:val="0"/>
          <w:sz w:val="28"/>
          <w:szCs w:val="28"/>
        </w:rPr>
        <w:t>непоступления</w:t>
      </w:r>
      <w:proofErr w:type="spellEnd"/>
      <w:r w:rsidR="00886BF7" w:rsidRPr="000F315F">
        <w:rPr>
          <w:rFonts w:ascii="Times New Roman" w:hAnsi="Times New Roman" w:cs="Times New Roman"/>
          <w:b w:val="0"/>
          <w:sz w:val="28"/>
          <w:szCs w:val="28"/>
        </w:rPr>
        <w:t xml:space="preserve"> документов (сведений), запрашиваемых в рамках межведомственного взаимодействия. </w:t>
      </w:r>
    </w:p>
    <w:p w:rsidR="00D91840" w:rsidRPr="000F315F" w:rsidRDefault="00886BF7" w:rsidP="006B129E">
      <w:pPr>
        <w:pStyle w:val="ConsPlusNormal"/>
        <w:spacing w:line="360" w:lineRule="auto"/>
        <w:ind w:firstLine="709"/>
        <w:jc w:val="both"/>
      </w:pPr>
      <w:r w:rsidRPr="000F315F">
        <w:t>6.</w:t>
      </w:r>
      <w:r w:rsidR="002E5104" w:rsidRPr="000F315F">
        <w:t>2</w:t>
      </w:r>
      <w:r w:rsidRPr="000F315F">
        <w:t xml:space="preserve">. </w:t>
      </w:r>
      <w:r w:rsidR="00033FED" w:rsidRPr="000F315F">
        <w:t xml:space="preserve">В случае установления </w:t>
      </w:r>
      <w:r w:rsidR="00D91840" w:rsidRPr="000F315F">
        <w:t xml:space="preserve">факта наличия в заявлении и (или) документах (сведениях), представленных заявителем, </w:t>
      </w:r>
      <w:r w:rsidR="00033FED" w:rsidRPr="000F315F">
        <w:t>недостоверн</w:t>
      </w:r>
      <w:r w:rsidR="00D91840" w:rsidRPr="000F315F">
        <w:t xml:space="preserve">ой </w:t>
      </w:r>
      <w:r w:rsidR="00033FED" w:rsidRPr="000F315F">
        <w:t xml:space="preserve"> и (или) неполн</w:t>
      </w:r>
      <w:r w:rsidR="00D91840" w:rsidRPr="000F315F">
        <w:t>ой</w:t>
      </w:r>
      <w:r w:rsidR="00C33EA1" w:rsidRPr="000F315F">
        <w:t xml:space="preserve"> </w:t>
      </w:r>
      <w:r w:rsidR="00D91840" w:rsidRPr="000F315F">
        <w:t>информации уполномоченный орган вправе вернуть такие заявления и (или) документы заявителю на доработку с указанием информации, подлежащей корректировке.</w:t>
      </w:r>
    </w:p>
    <w:p w:rsidR="00033FED" w:rsidRPr="000F315F" w:rsidRDefault="00033FED" w:rsidP="006B129E">
      <w:pPr>
        <w:pStyle w:val="ConsPlusNormal"/>
        <w:spacing w:line="360" w:lineRule="auto"/>
        <w:ind w:firstLine="709"/>
        <w:jc w:val="both"/>
      </w:pPr>
      <w:r w:rsidRPr="000F315F">
        <w:t xml:space="preserve">В этом случае срок принятия решения о назначении либо </w:t>
      </w:r>
      <w:r w:rsidR="004A53D2" w:rsidRPr="000F315F">
        <w:t xml:space="preserve">об </w:t>
      </w:r>
      <w:r w:rsidRPr="000F315F">
        <w:t>отказе в назначении ежемесячной выплаты приостанавливается</w:t>
      </w:r>
      <w:r w:rsidR="00D91840" w:rsidRPr="000F315F">
        <w:t xml:space="preserve"> на 5 рабочих дней</w:t>
      </w:r>
      <w:r w:rsidRPr="000F315F">
        <w:t>.</w:t>
      </w:r>
    </w:p>
    <w:p w:rsidR="008F7C5C" w:rsidRPr="000F315F" w:rsidRDefault="00D91840"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предоставляет доработанные заявление и (или) документы (сведения) в течение 5 рабочих дней с</w:t>
      </w:r>
      <w:r w:rsidR="008F7C5C" w:rsidRPr="000F315F">
        <w:rPr>
          <w:rFonts w:ascii="Times New Roman" w:hAnsi="Times New Roman" w:cs="Times New Roman"/>
          <w:sz w:val="28"/>
          <w:szCs w:val="28"/>
        </w:rPr>
        <w:t>о дня получения заявления от уполномоченного органа.</w:t>
      </w:r>
    </w:p>
    <w:p w:rsidR="00D91840" w:rsidRPr="000F315F" w:rsidRDefault="00D91840"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Срок принятия решения о назначении либо </w:t>
      </w:r>
      <w:r w:rsidR="004A53D2" w:rsidRPr="000F315F">
        <w:rPr>
          <w:rFonts w:ascii="Times New Roman" w:hAnsi="Times New Roman" w:cs="Times New Roman"/>
          <w:sz w:val="28"/>
          <w:szCs w:val="28"/>
        </w:rPr>
        <w:t xml:space="preserve">об </w:t>
      </w:r>
      <w:r w:rsidRPr="000F315F">
        <w:rPr>
          <w:rFonts w:ascii="Times New Roman" w:hAnsi="Times New Roman" w:cs="Times New Roman"/>
          <w:sz w:val="28"/>
          <w:szCs w:val="28"/>
        </w:rPr>
        <w:t>отказе в назначении ежемесячной выплаты возобновляется с</w:t>
      </w:r>
      <w:r w:rsidR="008F7C5C" w:rsidRPr="000F315F">
        <w:rPr>
          <w:rFonts w:ascii="Times New Roman" w:hAnsi="Times New Roman" w:cs="Times New Roman"/>
          <w:sz w:val="28"/>
          <w:szCs w:val="28"/>
        </w:rPr>
        <w:t>о дня поступления</w:t>
      </w:r>
      <w:r w:rsidRPr="000F315F">
        <w:rPr>
          <w:rFonts w:ascii="Times New Roman" w:hAnsi="Times New Roman" w:cs="Times New Roman"/>
          <w:sz w:val="28"/>
          <w:szCs w:val="28"/>
        </w:rPr>
        <w:br/>
        <w:t>в уполномоченный орган доработанного заявления и (или) документов (сведений).</w:t>
      </w:r>
    </w:p>
    <w:p w:rsidR="00241481" w:rsidRPr="000F315F" w:rsidRDefault="00241481" w:rsidP="006B129E">
      <w:pPr>
        <w:pStyle w:val="ConsPlusNormal"/>
        <w:spacing w:line="360" w:lineRule="auto"/>
        <w:ind w:firstLine="709"/>
        <w:jc w:val="both"/>
      </w:pPr>
      <w:r w:rsidRPr="000F315F">
        <w:lastRenderedPageBreak/>
        <w:t>Уполномоченный орган отказ</w:t>
      </w:r>
      <w:r w:rsidR="00226519" w:rsidRPr="000F315F">
        <w:t>ывает</w:t>
      </w:r>
      <w:r w:rsidRPr="000F315F">
        <w:t xml:space="preserve"> заявителю в назначении ежемесячной выплаты</w:t>
      </w:r>
      <w:r w:rsidR="00C33EA1" w:rsidRPr="000F315F">
        <w:t xml:space="preserve"> </w:t>
      </w:r>
      <w:r w:rsidRPr="000F315F">
        <w:t>в случае, предусмотренном подпунктом</w:t>
      </w:r>
      <w:r w:rsidR="003F3C50" w:rsidRPr="000F315F">
        <w:t xml:space="preserve"> «л»</w:t>
      </w:r>
      <w:r w:rsidRPr="000F315F">
        <w:t xml:space="preserve"> пункта </w:t>
      </w:r>
      <w:r w:rsidR="00DD0C27" w:rsidRPr="000F315F">
        <w:t>6.</w:t>
      </w:r>
      <w:r w:rsidR="002E5104" w:rsidRPr="000F315F">
        <w:t>4</w:t>
      </w:r>
      <w:r w:rsidR="00C33EA1" w:rsidRPr="000F315F">
        <w:t xml:space="preserve"> </w:t>
      </w:r>
      <w:r w:rsidR="002A7283" w:rsidRPr="000F315F">
        <w:t>настоящего</w:t>
      </w:r>
      <w:r w:rsidR="00DD0C27" w:rsidRPr="000F315F">
        <w:t xml:space="preserve"> Порядка</w:t>
      </w:r>
      <w:r w:rsidRPr="000F315F">
        <w:t>.</w:t>
      </w:r>
    </w:p>
    <w:p w:rsidR="00E55D69" w:rsidRPr="000F315F" w:rsidRDefault="00EE3105" w:rsidP="006B129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F315F">
        <w:rPr>
          <w:rFonts w:ascii="Times New Roman" w:eastAsia="Calibri" w:hAnsi="Times New Roman" w:cs="Times New Roman"/>
          <w:sz w:val="28"/>
          <w:szCs w:val="28"/>
        </w:rPr>
        <w:t>6</w:t>
      </w:r>
      <w:r w:rsidR="00E55D69" w:rsidRPr="000F315F">
        <w:rPr>
          <w:rFonts w:ascii="Times New Roman" w:eastAsia="Calibri" w:hAnsi="Times New Roman" w:cs="Times New Roman"/>
          <w:sz w:val="28"/>
          <w:szCs w:val="28"/>
        </w:rPr>
        <w:t>.</w:t>
      </w:r>
      <w:r w:rsidR="002E5104" w:rsidRPr="000F315F">
        <w:rPr>
          <w:rFonts w:ascii="Times New Roman" w:eastAsia="Calibri" w:hAnsi="Times New Roman" w:cs="Times New Roman"/>
          <w:sz w:val="28"/>
          <w:szCs w:val="28"/>
        </w:rPr>
        <w:t>3</w:t>
      </w:r>
      <w:r w:rsidR="00E55D69" w:rsidRPr="000F315F">
        <w:rPr>
          <w:rFonts w:ascii="Times New Roman" w:eastAsia="Calibri" w:hAnsi="Times New Roman" w:cs="Times New Roman"/>
          <w:sz w:val="28"/>
          <w:szCs w:val="28"/>
        </w:rPr>
        <w:t xml:space="preserve">. Должностное лицо и (или) работник органа или организации, не представившие (несвоевременно представившие) </w:t>
      </w:r>
      <w:r w:rsidR="00024E9D" w:rsidRPr="000F315F">
        <w:rPr>
          <w:rFonts w:ascii="Times New Roman" w:eastAsia="Calibri" w:hAnsi="Times New Roman" w:cs="Times New Roman"/>
          <w:sz w:val="28"/>
          <w:szCs w:val="28"/>
        </w:rPr>
        <w:t>документы (</w:t>
      </w:r>
      <w:r w:rsidR="00E55D69" w:rsidRPr="000F315F">
        <w:rPr>
          <w:rFonts w:ascii="Times New Roman" w:eastAsia="Calibri" w:hAnsi="Times New Roman" w:cs="Times New Roman"/>
          <w:sz w:val="28"/>
          <w:szCs w:val="28"/>
        </w:rPr>
        <w:t>сведения</w:t>
      </w:r>
      <w:r w:rsidR="00024E9D" w:rsidRPr="000F315F">
        <w:rPr>
          <w:rFonts w:ascii="Times New Roman" w:eastAsia="Calibri" w:hAnsi="Times New Roman" w:cs="Times New Roman"/>
          <w:sz w:val="28"/>
          <w:szCs w:val="28"/>
        </w:rPr>
        <w:t>)</w:t>
      </w:r>
      <w:r w:rsidR="00E55D69" w:rsidRPr="000F315F">
        <w:rPr>
          <w:rFonts w:ascii="Times New Roman" w:eastAsia="Calibri" w:hAnsi="Times New Roman" w:cs="Times New Roman"/>
          <w:sz w:val="28"/>
          <w:szCs w:val="28"/>
        </w:rPr>
        <w:t xml:space="preserve">, запрошенные </w:t>
      </w:r>
      <w:r w:rsidR="00A25BC0" w:rsidRPr="000F315F">
        <w:rPr>
          <w:rFonts w:ascii="Times New Roman" w:hAnsi="Times New Roman" w:cs="Times New Roman"/>
          <w:sz w:val="28"/>
          <w:szCs w:val="28"/>
        </w:rPr>
        <w:t xml:space="preserve">уполномоченным органом </w:t>
      </w:r>
      <w:r w:rsidR="00E55D69" w:rsidRPr="000F315F">
        <w:rPr>
          <w:rFonts w:ascii="Times New Roman" w:eastAsia="Calibri" w:hAnsi="Times New Roman" w:cs="Times New Roman"/>
          <w:sz w:val="28"/>
          <w:szCs w:val="28"/>
        </w:rPr>
        <w:t>и находящиеся в распоряжении этого органа или организации, несут ответственность в соответствии с законодательством Российской Федерации.</w:t>
      </w:r>
    </w:p>
    <w:p w:rsidR="002D49C5" w:rsidRPr="000F315F" w:rsidRDefault="002D49C5" w:rsidP="006B129E">
      <w:pPr>
        <w:pStyle w:val="ConsPlusNormal"/>
        <w:spacing w:line="360" w:lineRule="auto"/>
        <w:ind w:firstLine="709"/>
        <w:jc w:val="both"/>
      </w:pPr>
      <w:r w:rsidRPr="000F315F">
        <w:t xml:space="preserve">Уполномоченный орган вправе проверять достоверность документов (сведений), указанных в заявлении и предоставленных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w:t>
      </w:r>
      <w:r w:rsidR="007E17B9" w:rsidRPr="000F315F">
        <w:t>(</w:t>
      </w:r>
      <w:r w:rsidRPr="000F315F">
        <w:t>муниципальные</w:t>
      </w:r>
      <w:r w:rsidR="007E17B9" w:rsidRPr="000F315F">
        <w:t>)</w:t>
      </w:r>
      <w:r w:rsidRPr="000F315F">
        <w:t xml:space="preserve">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976DD1" w:rsidRPr="000F315F" w:rsidRDefault="00976DD1" w:rsidP="006B129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6.</w:t>
      </w:r>
      <w:r w:rsidR="002E5104" w:rsidRPr="000F315F">
        <w:rPr>
          <w:rFonts w:ascii="Times New Roman" w:hAnsi="Times New Roman" w:cs="Times New Roman"/>
          <w:sz w:val="28"/>
          <w:szCs w:val="28"/>
        </w:rPr>
        <w:t>4</w:t>
      </w:r>
      <w:r w:rsidRPr="000F315F">
        <w:rPr>
          <w:rFonts w:ascii="Times New Roman" w:hAnsi="Times New Roman" w:cs="Times New Roman"/>
          <w:sz w:val="28"/>
          <w:szCs w:val="28"/>
        </w:rPr>
        <w:t xml:space="preserve">. </w:t>
      </w:r>
      <w:r w:rsidR="008F7C5C" w:rsidRPr="000F315F">
        <w:rPr>
          <w:rFonts w:ascii="Times New Roman" w:hAnsi="Times New Roman" w:cs="Times New Roman"/>
          <w:sz w:val="28"/>
          <w:szCs w:val="28"/>
        </w:rPr>
        <w:t xml:space="preserve">Основаниями для </w:t>
      </w:r>
      <w:r w:rsidRPr="000F315F">
        <w:rPr>
          <w:rFonts w:ascii="Times New Roman" w:hAnsi="Times New Roman" w:cs="Times New Roman"/>
          <w:sz w:val="28"/>
          <w:szCs w:val="28"/>
        </w:rPr>
        <w:t>отказ</w:t>
      </w:r>
      <w:r w:rsidR="008F7C5C" w:rsidRPr="000F315F">
        <w:rPr>
          <w:rFonts w:ascii="Times New Roman" w:hAnsi="Times New Roman" w:cs="Times New Roman"/>
          <w:sz w:val="28"/>
          <w:szCs w:val="28"/>
        </w:rPr>
        <w:t>а</w:t>
      </w:r>
      <w:r w:rsidRPr="000F315F">
        <w:rPr>
          <w:rFonts w:ascii="Times New Roman" w:hAnsi="Times New Roman" w:cs="Times New Roman"/>
          <w:sz w:val="28"/>
          <w:szCs w:val="28"/>
        </w:rPr>
        <w:t xml:space="preserve"> в назначении </w:t>
      </w:r>
      <w:r w:rsidR="008F7C5C" w:rsidRPr="000F315F">
        <w:rPr>
          <w:rFonts w:ascii="Times New Roman" w:hAnsi="Times New Roman" w:cs="Times New Roman"/>
          <w:sz w:val="28"/>
          <w:szCs w:val="28"/>
        </w:rPr>
        <w:t xml:space="preserve">или перерасчете </w:t>
      </w:r>
      <w:r w:rsidRPr="000F315F">
        <w:rPr>
          <w:rFonts w:ascii="Times New Roman" w:hAnsi="Times New Roman" w:cs="Times New Roman"/>
          <w:sz w:val="28"/>
          <w:szCs w:val="28"/>
        </w:rPr>
        <w:t xml:space="preserve">ежемесячной выплаты </w:t>
      </w:r>
      <w:r w:rsidR="008F7C5C" w:rsidRPr="000F315F">
        <w:rPr>
          <w:rFonts w:ascii="Times New Roman" w:hAnsi="Times New Roman" w:cs="Times New Roman"/>
          <w:sz w:val="28"/>
          <w:szCs w:val="28"/>
        </w:rPr>
        <w:t>являются</w:t>
      </w:r>
      <w:r w:rsidRPr="000F315F">
        <w:rPr>
          <w:rFonts w:ascii="Times New Roman" w:hAnsi="Times New Roman" w:cs="Times New Roman"/>
          <w:sz w:val="28"/>
          <w:szCs w:val="28"/>
        </w:rPr>
        <w:t>:</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а) государственная регистрация смерти ребенка, в отношении которого подано заявление;</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б) превышение размера среднедушевого дохода семьи над величиной прожиточного минимума на душу населения, установленной в Воронежской области   на дату обращения за назначением ежемесячной выплаты;</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в) наличие в заявлении недостоверных или неполных данных;</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г) наличие в собственности у заявителя и членов его семьи:</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зданий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жилое</w:t>
      </w:r>
      <w:r w:rsidR="00F53870" w:rsidRPr="000F315F">
        <w:rPr>
          <w:rFonts w:ascii="Times New Roman" w:hAnsi="Times New Roman" w:cs="Times New Roman"/>
          <w:sz w:val="28"/>
          <w:szCs w:val="28"/>
        </w:rPr>
        <w:t>»</w:t>
      </w:r>
      <w:r w:rsidR="00C33EA1" w:rsidRPr="000F315F">
        <w:rPr>
          <w:rFonts w:ascii="Times New Roman" w:hAnsi="Times New Roman" w:cs="Times New Roman"/>
          <w:sz w:val="28"/>
          <w:szCs w:val="28"/>
        </w:rPr>
        <w:t xml:space="preserve"> </w:t>
      </w:r>
      <w:r w:rsidR="00F53870" w:rsidRPr="000F315F">
        <w:rPr>
          <w:rFonts w:ascii="Times New Roman" w:hAnsi="Times New Roman" w:cs="Times New Roman"/>
          <w:sz w:val="28"/>
          <w:szCs w:val="28"/>
        </w:rPr>
        <w:t>и «</w:t>
      </w:r>
      <w:r w:rsidRPr="000F315F">
        <w:rPr>
          <w:rFonts w:ascii="Times New Roman" w:hAnsi="Times New Roman" w:cs="Times New Roman"/>
          <w:sz w:val="28"/>
          <w:szCs w:val="28"/>
        </w:rPr>
        <w:t>жилое строение</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помещений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жилое</w:t>
      </w:r>
      <w:r w:rsidR="00F53870" w:rsidRPr="000F315F">
        <w:rPr>
          <w:rFonts w:ascii="Times New Roman" w:hAnsi="Times New Roman" w:cs="Times New Roman"/>
          <w:sz w:val="28"/>
          <w:szCs w:val="28"/>
        </w:rPr>
        <w:t>» и «</w:t>
      </w:r>
      <w:r w:rsidRPr="000F315F">
        <w:rPr>
          <w:rFonts w:ascii="Times New Roman" w:hAnsi="Times New Roman" w:cs="Times New Roman"/>
          <w:sz w:val="28"/>
          <w:szCs w:val="28"/>
        </w:rPr>
        <w:t>жилое помещение</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суммарная площадь которых не более 24 кв. метров в расчете на одного человека, на количество членов семьи (за исключением зданий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жилое</w:t>
      </w:r>
      <w:r w:rsidR="00F53870" w:rsidRPr="000F315F">
        <w:rPr>
          <w:rFonts w:ascii="Times New Roman" w:hAnsi="Times New Roman" w:cs="Times New Roman"/>
          <w:sz w:val="28"/>
          <w:szCs w:val="28"/>
        </w:rPr>
        <w:t>» и «жилое строение»</w:t>
      </w:r>
      <w:r w:rsidRPr="000F315F">
        <w:rPr>
          <w:rFonts w:ascii="Times New Roman" w:hAnsi="Times New Roman" w:cs="Times New Roman"/>
          <w:sz w:val="28"/>
          <w:szCs w:val="28"/>
        </w:rPr>
        <w:t xml:space="preserve">, помещений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жилое</w:t>
      </w:r>
      <w:r w:rsidR="00F53870" w:rsidRPr="000F315F">
        <w:rPr>
          <w:rFonts w:ascii="Times New Roman" w:hAnsi="Times New Roman" w:cs="Times New Roman"/>
          <w:sz w:val="28"/>
          <w:szCs w:val="28"/>
        </w:rPr>
        <w:t>» и «</w:t>
      </w:r>
      <w:r w:rsidRPr="000F315F">
        <w:rPr>
          <w:rFonts w:ascii="Times New Roman" w:hAnsi="Times New Roman" w:cs="Times New Roman"/>
          <w:sz w:val="28"/>
          <w:szCs w:val="28"/>
        </w:rPr>
        <w:t xml:space="preserve">жилое </w:t>
      </w:r>
      <w:r w:rsidRPr="000F315F">
        <w:rPr>
          <w:rFonts w:ascii="Times New Roman" w:hAnsi="Times New Roman" w:cs="Times New Roman"/>
          <w:sz w:val="28"/>
          <w:szCs w:val="28"/>
        </w:rPr>
        <w:lastRenderedPageBreak/>
        <w:t>помещение</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предоставленных в рамках социальной поддержки многодетной семьи уполномоченным органом </w:t>
      </w:r>
      <w:r w:rsidR="00FF5BFC" w:rsidRPr="000F315F">
        <w:rPr>
          <w:rFonts w:ascii="Times New Roman" w:hAnsi="Times New Roman" w:cs="Times New Roman"/>
          <w:sz w:val="28"/>
          <w:szCs w:val="28"/>
        </w:rPr>
        <w:t>Воронежской области</w:t>
      </w:r>
      <w:r w:rsidRPr="000F315F">
        <w:rPr>
          <w:rFonts w:ascii="Times New Roman" w:hAnsi="Times New Roman" w:cs="Times New Roman"/>
          <w:sz w:val="28"/>
          <w:szCs w:val="28"/>
        </w:rPr>
        <w:t xml:space="preserve">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w:t>
      </w:r>
      <w:r w:rsidR="00810D38" w:rsidRPr="000F315F">
        <w:rPr>
          <w:rFonts w:ascii="Times New Roman" w:hAnsi="Times New Roman" w:cs="Times New Roman"/>
          <w:sz w:val="28"/>
          <w:szCs w:val="28"/>
        </w:rPr>
        <w:t>, квартиры, комнаты)</w:t>
      </w:r>
      <w:r w:rsidRPr="000F315F">
        <w:rPr>
          <w:rFonts w:ascii="Times New Roman" w:hAnsi="Times New Roman" w:cs="Times New Roman"/>
          <w:sz w:val="28"/>
          <w:szCs w:val="28"/>
        </w:rPr>
        <w:t>, занимаемого заявителем и (или) членом его семьи, страдающим тяжелой формой хронического заболевания, предусмотренно</w:t>
      </w:r>
      <w:r w:rsidR="002A7283" w:rsidRPr="000F315F">
        <w:rPr>
          <w:rFonts w:ascii="Times New Roman" w:hAnsi="Times New Roman" w:cs="Times New Roman"/>
          <w:sz w:val="28"/>
          <w:szCs w:val="28"/>
        </w:rPr>
        <w:t>го</w:t>
      </w:r>
      <w:r w:rsidRPr="000F315F">
        <w:rPr>
          <w:rFonts w:ascii="Times New Roman" w:hAnsi="Times New Roman" w:cs="Times New Roman"/>
          <w:sz w:val="28"/>
          <w:szCs w:val="28"/>
        </w:rPr>
        <w:t xml:space="preserve">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зданий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жилой дом</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суммарная площадь которых не более 40 кв. метров в расчете на одного человека, на количество членов семьи (за исключением здания с назначением </w:t>
      </w:r>
      <w:r w:rsidR="003D6AC9" w:rsidRPr="000F315F">
        <w:rPr>
          <w:rFonts w:ascii="Times New Roman" w:hAnsi="Times New Roman" w:cs="Times New Roman"/>
          <w:sz w:val="28"/>
          <w:szCs w:val="28"/>
        </w:rPr>
        <w:t>«</w:t>
      </w:r>
      <w:r w:rsidRPr="000F315F">
        <w:rPr>
          <w:rFonts w:ascii="Times New Roman" w:hAnsi="Times New Roman" w:cs="Times New Roman"/>
          <w:sz w:val="28"/>
          <w:szCs w:val="28"/>
        </w:rPr>
        <w:t>жилой дом</w:t>
      </w:r>
      <w:r w:rsidR="003D6AC9" w:rsidRPr="000F315F">
        <w:rPr>
          <w:rFonts w:ascii="Times New Roman" w:hAnsi="Times New Roman" w:cs="Times New Roman"/>
          <w:sz w:val="28"/>
          <w:szCs w:val="28"/>
        </w:rPr>
        <w:t>»</w:t>
      </w:r>
      <w:r w:rsidRPr="000F315F">
        <w:rPr>
          <w:rFonts w:ascii="Times New Roman" w:hAnsi="Times New Roman" w:cs="Times New Roman"/>
          <w:sz w:val="28"/>
          <w:szCs w:val="28"/>
        </w:rPr>
        <w:t xml:space="preserve">, </w:t>
      </w:r>
      <w:r w:rsidR="003D6AC9" w:rsidRPr="000F315F">
        <w:rPr>
          <w:rFonts w:ascii="Times New Roman" w:hAnsi="Times New Roman" w:cs="Times New Roman"/>
          <w:sz w:val="28"/>
          <w:szCs w:val="28"/>
        </w:rPr>
        <w:t>предоставленного</w:t>
      </w:r>
      <w:r w:rsidRPr="000F315F">
        <w:rPr>
          <w:rFonts w:ascii="Times New Roman" w:hAnsi="Times New Roman" w:cs="Times New Roman"/>
          <w:sz w:val="28"/>
          <w:szCs w:val="28"/>
        </w:rPr>
        <w:t xml:space="preserve"> в рамках социальной поддержки многодетной семьи уполномоченным органом </w:t>
      </w:r>
      <w:r w:rsidR="00FF5BFC" w:rsidRPr="000F315F">
        <w:rPr>
          <w:rFonts w:ascii="Times New Roman" w:hAnsi="Times New Roman" w:cs="Times New Roman"/>
          <w:sz w:val="28"/>
          <w:szCs w:val="28"/>
        </w:rPr>
        <w:t>Воронежской области</w:t>
      </w:r>
      <w:r w:rsidRPr="000F315F">
        <w:rPr>
          <w:rFonts w:ascii="Times New Roman" w:hAnsi="Times New Roman" w:cs="Times New Roman"/>
          <w:sz w:val="28"/>
          <w:szCs w:val="28"/>
        </w:rPr>
        <w:t xml:space="preserve">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w:t>
      </w:r>
      <w:r w:rsidR="003D6AC9" w:rsidRPr="000F315F">
        <w:rPr>
          <w:rFonts w:ascii="Times New Roman" w:hAnsi="Times New Roman" w:cs="Times New Roman"/>
          <w:sz w:val="28"/>
          <w:szCs w:val="28"/>
        </w:rPr>
        <w:t>дома</w:t>
      </w:r>
      <w:r w:rsidRPr="000F315F">
        <w:rPr>
          <w:rFonts w:ascii="Times New Roman" w:hAnsi="Times New Roman" w:cs="Times New Roman"/>
          <w:sz w:val="28"/>
          <w:szCs w:val="28"/>
        </w:rPr>
        <w:t>), занимаемого заявителем и (или) членом его семьи, страдающим тяжелой формой хронического заболевания, предусмотренно</w:t>
      </w:r>
      <w:r w:rsidR="003D6AC9" w:rsidRPr="000F315F">
        <w:rPr>
          <w:rFonts w:ascii="Times New Roman" w:hAnsi="Times New Roman" w:cs="Times New Roman"/>
          <w:sz w:val="28"/>
          <w:szCs w:val="28"/>
        </w:rPr>
        <w:t>го</w:t>
      </w:r>
      <w:r w:rsidRPr="000F315F">
        <w:rPr>
          <w:rFonts w:ascii="Times New Roman" w:hAnsi="Times New Roman" w:cs="Times New Roman"/>
          <w:sz w:val="28"/>
          <w:szCs w:val="28"/>
        </w:rPr>
        <w:t xml:space="preserve">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lastRenderedPageBreak/>
        <w:t xml:space="preserve">2 и более зданий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садовый дом</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зданий 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нежилое</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помещений </w:t>
      </w:r>
      <w:r w:rsidRPr="000F315F">
        <w:rPr>
          <w:rFonts w:ascii="Times New Roman" w:hAnsi="Times New Roman" w:cs="Times New Roman"/>
          <w:sz w:val="28"/>
          <w:szCs w:val="28"/>
        </w:rPr>
        <w:br/>
        <w:t xml:space="preserve">с назначением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нежилое</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сооружений (за исключением хозяйственных построек, расположенных на земельных участках, предназначенных </w:t>
      </w:r>
      <w:r w:rsidRPr="000F315F">
        <w:rPr>
          <w:rFonts w:ascii="Times New Roman" w:hAnsi="Times New Roman" w:cs="Times New Roman"/>
          <w:sz w:val="28"/>
          <w:szCs w:val="28"/>
        </w:rPr>
        <w:br/>
        <w:t xml:space="preserve">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w:t>
      </w:r>
      <w:r w:rsidRPr="000F315F">
        <w:rPr>
          <w:rFonts w:ascii="Times New Roman" w:hAnsi="Times New Roman" w:cs="Times New Roman"/>
          <w:sz w:val="28"/>
          <w:szCs w:val="28"/>
        </w:rPr>
        <w:br/>
        <w:t>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объектов недвижимого имущества, предназначенных </w:t>
      </w:r>
      <w:r w:rsidRPr="000F315F">
        <w:rPr>
          <w:rFonts w:ascii="Times New Roman" w:hAnsi="Times New Roman" w:cs="Times New Roman"/>
          <w:sz w:val="28"/>
          <w:szCs w:val="28"/>
        </w:rPr>
        <w:br/>
        <w:t xml:space="preserve">для стоянки (хранения), ремонта и технического обслуживания транспортных средств (гараж, </w:t>
      </w:r>
      <w:proofErr w:type="spellStart"/>
      <w:r w:rsidRPr="000F315F">
        <w:rPr>
          <w:rFonts w:ascii="Times New Roman" w:hAnsi="Times New Roman" w:cs="Times New Roman"/>
          <w:sz w:val="28"/>
          <w:szCs w:val="28"/>
        </w:rPr>
        <w:t>машино</w:t>
      </w:r>
      <w:r w:rsidR="00B04814">
        <w:rPr>
          <w:rFonts w:ascii="Times New Roman" w:hAnsi="Times New Roman" w:cs="Times New Roman"/>
          <w:sz w:val="28"/>
          <w:szCs w:val="28"/>
        </w:rPr>
        <w:t>-</w:t>
      </w:r>
      <w:r w:rsidRPr="000F315F">
        <w:rPr>
          <w:rFonts w:ascii="Times New Roman" w:hAnsi="Times New Roman" w:cs="Times New Roman"/>
          <w:sz w:val="28"/>
          <w:szCs w:val="28"/>
        </w:rPr>
        <w:t>место</w:t>
      </w:r>
      <w:proofErr w:type="spellEnd"/>
      <w:r w:rsidRPr="000F315F">
        <w:rPr>
          <w:rFonts w:ascii="Times New Roman" w:hAnsi="Times New Roman" w:cs="Times New Roman"/>
          <w:sz w:val="28"/>
          <w:szCs w:val="28"/>
        </w:rPr>
        <w:t xml:space="preserve">) (3 и более таких объектов недвижимого имущества </w:t>
      </w:r>
      <w:r w:rsidR="00DD2ADF" w:rsidRPr="000F315F">
        <w:rPr>
          <w:rFonts w:ascii="Times New Roman" w:hAnsi="Times New Roman" w:cs="Times New Roman"/>
          <w:sz w:val="28"/>
          <w:szCs w:val="28"/>
        </w:rPr>
        <w:t>–</w:t>
      </w:r>
      <w:r w:rsidRPr="000F315F">
        <w:rPr>
          <w:rFonts w:ascii="Times New Roman" w:hAnsi="Times New Roman" w:cs="Times New Roman"/>
          <w:sz w:val="28"/>
          <w:szCs w:val="28"/>
        </w:rPr>
        <w:t xml:space="preserve"> для многодетных семей, семей, в составе которых есть инвалид, семей, которым выдано автотранспортное </w:t>
      </w:r>
      <w:r w:rsidRPr="000F315F">
        <w:rPr>
          <w:rFonts w:ascii="Times New Roman" w:hAnsi="Times New Roman" w:cs="Times New Roman"/>
          <w:sz w:val="28"/>
          <w:szCs w:val="28"/>
        </w:rPr>
        <w:br/>
        <w:t xml:space="preserve">или </w:t>
      </w:r>
      <w:proofErr w:type="spellStart"/>
      <w:r w:rsidRPr="000F315F">
        <w:rPr>
          <w:rFonts w:ascii="Times New Roman" w:hAnsi="Times New Roman" w:cs="Times New Roman"/>
          <w:sz w:val="28"/>
          <w:szCs w:val="28"/>
        </w:rPr>
        <w:t>мототра</w:t>
      </w:r>
      <w:r w:rsidR="000B3A18" w:rsidRPr="000F315F">
        <w:rPr>
          <w:rFonts w:ascii="Times New Roman" w:hAnsi="Times New Roman" w:cs="Times New Roman"/>
          <w:sz w:val="28"/>
          <w:szCs w:val="28"/>
        </w:rPr>
        <w:t>н</w:t>
      </w:r>
      <w:r w:rsidRPr="000F315F">
        <w:rPr>
          <w:rFonts w:ascii="Times New Roman" w:hAnsi="Times New Roman" w:cs="Times New Roman"/>
          <w:sz w:val="28"/>
          <w:szCs w:val="28"/>
        </w:rPr>
        <w:t>спортное</w:t>
      </w:r>
      <w:proofErr w:type="spellEnd"/>
      <w:r w:rsidRPr="000F315F">
        <w:rPr>
          <w:rFonts w:ascii="Times New Roman" w:hAnsi="Times New Roman" w:cs="Times New Roman"/>
          <w:sz w:val="28"/>
          <w:szCs w:val="28"/>
        </w:rPr>
        <w:t xml:space="preserve"> средство в рамках социальной поддержки многодетной семьи уполномоченным органом </w:t>
      </w:r>
      <w:r w:rsidR="006160F4" w:rsidRPr="000F315F">
        <w:rPr>
          <w:rFonts w:ascii="Times New Roman" w:hAnsi="Times New Roman" w:cs="Times New Roman"/>
          <w:sz w:val="28"/>
          <w:szCs w:val="28"/>
        </w:rPr>
        <w:t>Воронежской области</w:t>
      </w:r>
      <w:r w:rsidRPr="000F315F">
        <w:rPr>
          <w:rFonts w:ascii="Times New Roman" w:hAnsi="Times New Roman" w:cs="Times New Roman"/>
          <w:sz w:val="28"/>
          <w:szCs w:val="28"/>
        </w:rPr>
        <w:t xml:space="preserve"> или муниципального образования);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земельных участков</w:t>
      </w:r>
      <w:r w:rsidR="003D6AC9" w:rsidRPr="000F315F">
        <w:rPr>
          <w:rFonts w:ascii="Times New Roman" w:hAnsi="Times New Roman" w:cs="Times New Roman"/>
          <w:sz w:val="28"/>
          <w:szCs w:val="28"/>
        </w:rPr>
        <w:t xml:space="preserve">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законом </w:t>
      </w:r>
      <w:r w:rsidR="00BB451D" w:rsidRPr="000F315F">
        <w:rPr>
          <w:rFonts w:ascii="Times New Roman" w:hAnsi="Times New Roman" w:cs="Times New Roman"/>
          <w:sz w:val="28"/>
          <w:szCs w:val="28"/>
        </w:rPr>
        <w:t>от 24.07.2002 № 101</w:t>
      </w:r>
      <w:r w:rsidR="00785CEB">
        <w:rPr>
          <w:rFonts w:ascii="Times New Roman" w:hAnsi="Times New Roman" w:cs="Times New Roman"/>
          <w:sz w:val="28"/>
          <w:szCs w:val="28"/>
        </w:rPr>
        <w:t>-</w:t>
      </w:r>
      <w:r w:rsidR="00BB451D" w:rsidRPr="000F315F">
        <w:rPr>
          <w:rFonts w:ascii="Times New Roman" w:hAnsi="Times New Roman" w:cs="Times New Roman"/>
          <w:sz w:val="28"/>
          <w:szCs w:val="28"/>
        </w:rPr>
        <w:t>ФЗ</w:t>
      </w:r>
      <w:r w:rsidR="007F44BF" w:rsidRPr="000F315F">
        <w:rPr>
          <w:rFonts w:ascii="Times New Roman" w:hAnsi="Times New Roman" w:cs="Times New Roman"/>
          <w:sz w:val="28"/>
          <w:szCs w:val="28"/>
        </w:rPr>
        <w:t xml:space="preserve"> </w:t>
      </w:r>
      <w:r w:rsidR="003D6AC9" w:rsidRPr="000F315F">
        <w:rPr>
          <w:rFonts w:ascii="Times New Roman" w:hAnsi="Times New Roman" w:cs="Times New Roman"/>
          <w:sz w:val="28"/>
          <w:szCs w:val="28"/>
        </w:rPr>
        <w:t xml:space="preserve">«Об обороте земель сельскохозяйственного назначения», земельных участков, предоставленных многодетной семье уполномоченным органом </w:t>
      </w:r>
      <w:r w:rsidR="0076545B" w:rsidRPr="000F315F">
        <w:rPr>
          <w:rFonts w:ascii="Times New Roman" w:hAnsi="Times New Roman" w:cs="Times New Roman"/>
          <w:sz w:val="28"/>
          <w:szCs w:val="28"/>
        </w:rPr>
        <w:t>Воронежской области</w:t>
      </w:r>
      <w:r w:rsidR="003D6AC9" w:rsidRPr="000F315F">
        <w:rPr>
          <w:rFonts w:ascii="Times New Roman" w:hAnsi="Times New Roman" w:cs="Times New Roman"/>
          <w:sz w:val="28"/>
          <w:szCs w:val="28"/>
        </w:rPr>
        <w:t xml:space="preserve"> или муниципального образования в рамках предоставления мер социальной поддержки, земельных участков, предоставленных в соответствии с Федеральным законом </w:t>
      </w:r>
      <w:r w:rsidR="000B3A18" w:rsidRPr="000F315F">
        <w:rPr>
          <w:rFonts w:ascii="Times New Roman" w:hAnsi="Times New Roman" w:cs="Times New Roman"/>
          <w:sz w:val="28"/>
          <w:szCs w:val="28"/>
        </w:rPr>
        <w:t>от 01.05.2016 № 119</w:t>
      </w:r>
      <w:r w:rsidR="00785CEB">
        <w:rPr>
          <w:rFonts w:ascii="Times New Roman" w:hAnsi="Times New Roman" w:cs="Times New Roman"/>
          <w:sz w:val="28"/>
          <w:szCs w:val="28"/>
        </w:rPr>
        <w:t>-</w:t>
      </w:r>
      <w:r w:rsidR="000B3A18" w:rsidRPr="000F315F">
        <w:rPr>
          <w:rFonts w:ascii="Times New Roman" w:hAnsi="Times New Roman" w:cs="Times New Roman"/>
          <w:sz w:val="28"/>
          <w:szCs w:val="28"/>
        </w:rPr>
        <w:t>ФЗ</w:t>
      </w:r>
      <w:r w:rsidR="007F44BF" w:rsidRPr="000F315F">
        <w:rPr>
          <w:rFonts w:ascii="Times New Roman" w:hAnsi="Times New Roman" w:cs="Times New Roman"/>
          <w:sz w:val="28"/>
          <w:szCs w:val="28"/>
        </w:rPr>
        <w:t xml:space="preserve"> </w:t>
      </w:r>
      <w:r w:rsidR="003D6AC9" w:rsidRPr="000F315F">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rsidR="003D6AC9" w:rsidRPr="000F315F">
        <w:rPr>
          <w:rFonts w:ascii="Times New Roman" w:hAnsi="Times New Roman" w:cs="Times New Roman"/>
          <w:sz w:val="28"/>
          <w:szCs w:val="28"/>
        </w:rP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F315F">
        <w:rPr>
          <w:rFonts w:ascii="Times New Roman" w:hAnsi="Times New Roman" w:cs="Times New Roman"/>
          <w:sz w:val="28"/>
          <w:szCs w:val="28"/>
        </w:rPr>
        <w:t xml:space="preserve"> суммарная площадь которых превышает 0,25 гектара</w:t>
      </w:r>
      <w:r w:rsidR="003D6AC9" w:rsidRPr="000F315F">
        <w:rPr>
          <w:rFonts w:ascii="Times New Roman" w:hAnsi="Times New Roman" w:cs="Times New Roman"/>
          <w:sz w:val="28"/>
          <w:szCs w:val="28"/>
        </w:rPr>
        <w:t xml:space="preserve">, а для территории сельских поселений или межселенных территорий </w:t>
      </w:r>
      <w:r w:rsidR="00DE1C64" w:rsidRPr="000F315F">
        <w:rPr>
          <w:rFonts w:ascii="Times New Roman" w:hAnsi="Times New Roman" w:cs="Times New Roman"/>
          <w:sz w:val="28"/>
          <w:szCs w:val="28"/>
        </w:rPr>
        <w:t xml:space="preserve">– </w:t>
      </w:r>
      <w:r w:rsidR="003D6AC9" w:rsidRPr="000F315F">
        <w:rPr>
          <w:rFonts w:ascii="Times New Roman" w:hAnsi="Times New Roman" w:cs="Times New Roman"/>
          <w:sz w:val="28"/>
          <w:szCs w:val="28"/>
        </w:rPr>
        <w:t>1</w:t>
      </w:r>
      <w:r w:rsidR="00785CEB">
        <w:rPr>
          <w:rFonts w:ascii="Times New Roman" w:hAnsi="Times New Roman" w:cs="Times New Roman"/>
          <w:sz w:val="28"/>
          <w:szCs w:val="28"/>
        </w:rPr>
        <w:t xml:space="preserve"> </w:t>
      </w:r>
      <w:r w:rsidRPr="000F315F">
        <w:rPr>
          <w:rFonts w:ascii="Times New Roman" w:hAnsi="Times New Roman" w:cs="Times New Roman"/>
          <w:sz w:val="28"/>
          <w:szCs w:val="28"/>
        </w:rPr>
        <w:t>гектар;</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д) наличие зарегистрированных на заявителя или членов его семьи:</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автотранспортных средств (3 и более автотранспортных средств </w:t>
      </w:r>
      <w:r w:rsidR="00DD2ADF" w:rsidRPr="000F315F">
        <w:rPr>
          <w:rFonts w:ascii="Times New Roman" w:hAnsi="Times New Roman" w:cs="Times New Roman"/>
          <w:sz w:val="28"/>
          <w:szCs w:val="28"/>
        </w:rPr>
        <w:t>–</w:t>
      </w:r>
      <w:r w:rsidRPr="000F315F">
        <w:rPr>
          <w:rFonts w:ascii="Times New Roman" w:hAnsi="Times New Roman" w:cs="Times New Roman"/>
          <w:sz w:val="28"/>
          <w:szCs w:val="28"/>
        </w:rPr>
        <w:t xml:space="preserve">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w:t>
      </w:r>
      <w:r w:rsidR="00214E76" w:rsidRPr="000F315F">
        <w:rPr>
          <w:rFonts w:ascii="Times New Roman" w:hAnsi="Times New Roman" w:cs="Times New Roman"/>
          <w:sz w:val="28"/>
          <w:szCs w:val="28"/>
        </w:rPr>
        <w:t xml:space="preserve">Воронежской области </w:t>
      </w:r>
      <w:r w:rsidRPr="000F315F">
        <w:rPr>
          <w:rFonts w:ascii="Times New Roman" w:hAnsi="Times New Roman" w:cs="Times New Roman"/>
          <w:sz w:val="28"/>
          <w:szCs w:val="28"/>
        </w:rPr>
        <w:t>или муниципального образования);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w:t>
      </w:r>
      <w:proofErr w:type="spellStart"/>
      <w:r w:rsidRPr="000F315F">
        <w:rPr>
          <w:rFonts w:ascii="Times New Roman" w:hAnsi="Times New Roman" w:cs="Times New Roman"/>
          <w:sz w:val="28"/>
          <w:szCs w:val="28"/>
        </w:rPr>
        <w:t>мототранспортных</w:t>
      </w:r>
      <w:proofErr w:type="spellEnd"/>
      <w:r w:rsidRPr="000F315F">
        <w:rPr>
          <w:rFonts w:ascii="Times New Roman" w:hAnsi="Times New Roman" w:cs="Times New Roman"/>
          <w:sz w:val="28"/>
          <w:szCs w:val="28"/>
        </w:rPr>
        <w:t xml:space="preserve"> средств (3 и более </w:t>
      </w:r>
      <w:proofErr w:type="spellStart"/>
      <w:r w:rsidRPr="000F315F">
        <w:rPr>
          <w:rFonts w:ascii="Times New Roman" w:hAnsi="Times New Roman" w:cs="Times New Roman"/>
          <w:sz w:val="28"/>
          <w:szCs w:val="28"/>
        </w:rPr>
        <w:t>мототранспортных</w:t>
      </w:r>
      <w:proofErr w:type="spellEnd"/>
      <w:r w:rsidRPr="000F315F">
        <w:rPr>
          <w:rFonts w:ascii="Times New Roman" w:hAnsi="Times New Roman" w:cs="Times New Roman"/>
          <w:sz w:val="28"/>
          <w:szCs w:val="28"/>
        </w:rPr>
        <w:t xml:space="preserve"> средств </w:t>
      </w:r>
      <w:r w:rsidR="00DD2ADF" w:rsidRPr="000F315F">
        <w:rPr>
          <w:rFonts w:ascii="Times New Roman" w:hAnsi="Times New Roman" w:cs="Times New Roman"/>
          <w:sz w:val="28"/>
          <w:szCs w:val="28"/>
        </w:rPr>
        <w:t>–</w:t>
      </w:r>
      <w:r w:rsidRPr="000F315F">
        <w:rPr>
          <w:rFonts w:ascii="Times New Roman" w:hAnsi="Times New Roman" w:cs="Times New Roman"/>
          <w:sz w:val="28"/>
          <w:szCs w:val="28"/>
        </w:rPr>
        <w:t xml:space="preserve"> для многодетных семей, семей, в составе которых есть инвалид, семей, которым </w:t>
      </w:r>
      <w:proofErr w:type="spellStart"/>
      <w:r w:rsidRPr="000F315F">
        <w:rPr>
          <w:rFonts w:ascii="Times New Roman" w:hAnsi="Times New Roman" w:cs="Times New Roman"/>
          <w:sz w:val="28"/>
          <w:szCs w:val="28"/>
        </w:rPr>
        <w:t>мототранспортное</w:t>
      </w:r>
      <w:proofErr w:type="spellEnd"/>
      <w:r w:rsidRPr="000F315F">
        <w:rPr>
          <w:rFonts w:ascii="Times New Roman" w:hAnsi="Times New Roman" w:cs="Times New Roman"/>
          <w:sz w:val="28"/>
          <w:szCs w:val="28"/>
        </w:rPr>
        <w:t xml:space="preserve"> средство выдано в рамках предоставления мер социальной поддержки уполномоченным органом </w:t>
      </w:r>
      <w:r w:rsidR="00214E76" w:rsidRPr="000F315F">
        <w:rPr>
          <w:rFonts w:ascii="Times New Roman" w:hAnsi="Times New Roman" w:cs="Times New Roman"/>
          <w:sz w:val="28"/>
          <w:szCs w:val="28"/>
        </w:rPr>
        <w:t>Воронежской области</w:t>
      </w:r>
      <w:r w:rsidRPr="000F315F">
        <w:rPr>
          <w:rFonts w:ascii="Times New Roman" w:hAnsi="Times New Roman" w:cs="Times New Roman"/>
          <w:sz w:val="28"/>
          <w:szCs w:val="28"/>
        </w:rPr>
        <w:t xml:space="preserve"> или муниципального образования);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автотранспортного средства с мощностью двигателя не менее 250 лошадиных сил, год выпуска которого не превышает 5 лет, </w:t>
      </w:r>
      <w:r w:rsidRPr="000F315F">
        <w:rPr>
          <w:rFonts w:ascii="Times New Roman" w:hAnsi="Times New Roman" w:cs="Times New Roman"/>
          <w:sz w:val="28"/>
          <w:szCs w:val="28"/>
        </w:rPr>
        <w:br/>
        <w:t>за исключением автотранспортного средства, имеющего более 5 мест, полученного (приобретенного) семьей с 4 и более детьми;</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2 и более маломерных судов, год выпуска которых </w:t>
      </w:r>
      <w:r w:rsidRPr="000F315F">
        <w:rPr>
          <w:rFonts w:ascii="Times New Roman" w:hAnsi="Times New Roman" w:cs="Times New Roman"/>
          <w:sz w:val="28"/>
          <w:szCs w:val="28"/>
        </w:rPr>
        <w:br/>
        <w:t>не превышает 5 лет;</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2 и более самоходных машин и других видов техники, год выпуска которых не превышает 5 лет;</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е) наличие у заявителя и членов его семьи среднедушевого дохода, превышающего величину прожиточного минимума на душу населения </w:t>
      </w:r>
      <w:r w:rsidRPr="000F315F">
        <w:rPr>
          <w:rFonts w:ascii="Times New Roman" w:hAnsi="Times New Roman" w:cs="Times New Roman"/>
          <w:sz w:val="28"/>
          <w:szCs w:val="28"/>
        </w:rPr>
        <w:br/>
        <w:t xml:space="preserve">в целом по Российской Федерации, установленную на дату обращения </w:t>
      </w:r>
      <w:r w:rsidRPr="000F315F">
        <w:rPr>
          <w:rFonts w:ascii="Times New Roman" w:hAnsi="Times New Roman" w:cs="Times New Roman"/>
          <w:sz w:val="28"/>
          <w:szCs w:val="28"/>
        </w:rPr>
        <w:br/>
        <w:t xml:space="preserve">за назначением ежемесячной выплаты, в виде процентов, начисленных </w:t>
      </w:r>
      <w:r w:rsidRPr="000F315F">
        <w:rPr>
          <w:rFonts w:ascii="Times New Roman" w:hAnsi="Times New Roman" w:cs="Times New Roman"/>
          <w:sz w:val="28"/>
          <w:szCs w:val="28"/>
        </w:rPr>
        <w:br/>
        <w:t>на остаток средств на депозитных счетах (вкладах), открытых в кредитных организациях;</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lastRenderedPageBreak/>
        <w:t xml:space="preserve">ж) отсутствие у заявителя или трудоспособных членов его семьи </w:t>
      </w:r>
      <w:r w:rsidRPr="000F315F">
        <w:rPr>
          <w:rFonts w:ascii="Times New Roman" w:hAnsi="Times New Roman" w:cs="Times New Roman"/>
          <w:sz w:val="28"/>
          <w:szCs w:val="28"/>
        </w:rPr>
        <w:br/>
        <w:t xml:space="preserve">(за исключением детей в возрасте до 18 лет) доходов, предусмотренных подпунктами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а</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б</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(в части пенсий), </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в</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 xml:space="preserve">, </w:t>
      </w:r>
      <w:r w:rsidR="009D5BD2" w:rsidRPr="000F315F">
        <w:rPr>
          <w:rFonts w:ascii="Times New Roman" w:hAnsi="Times New Roman" w:cs="Times New Roman"/>
          <w:sz w:val="28"/>
          <w:szCs w:val="28"/>
        </w:rPr>
        <w:t>«</w:t>
      </w:r>
      <w:r w:rsidR="002A7283" w:rsidRPr="000F315F">
        <w:rPr>
          <w:rFonts w:ascii="Times New Roman" w:hAnsi="Times New Roman" w:cs="Times New Roman"/>
          <w:sz w:val="28"/>
          <w:szCs w:val="28"/>
        </w:rPr>
        <w:t>е</w:t>
      </w:r>
      <w:r w:rsidR="009D5BD2" w:rsidRPr="000F315F">
        <w:rPr>
          <w:rFonts w:ascii="Times New Roman" w:hAnsi="Times New Roman" w:cs="Times New Roman"/>
          <w:sz w:val="28"/>
          <w:szCs w:val="28"/>
        </w:rPr>
        <w:t xml:space="preserve">», </w:t>
      </w:r>
      <w:r w:rsidR="00F53870" w:rsidRPr="000F315F">
        <w:rPr>
          <w:rFonts w:ascii="Times New Roman" w:hAnsi="Times New Roman" w:cs="Times New Roman"/>
          <w:sz w:val="28"/>
          <w:szCs w:val="28"/>
        </w:rPr>
        <w:t>«</w:t>
      </w:r>
      <w:r w:rsidR="002A7283" w:rsidRPr="000F315F">
        <w:rPr>
          <w:rFonts w:ascii="Times New Roman" w:hAnsi="Times New Roman" w:cs="Times New Roman"/>
          <w:sz w:val="28"/>
          <w:szCs w:val="28"/>
        </w:rPr>
        <w:t>к</w:t>
      </w:r>
      <w:r w:rsidR="00F53870" w:rsidRPr="000F315F">
        <w:rPr>
          <w:rFonts w:ascii="Times New Roman" w:hAnsi="Times New Roman" w:cs="Times New Roman"/>
          <w:sz w:val="28"/>
          <w:szCs w:val="28"/>
        </w:rPr>
        <w:t>»</w:t>
      </w:r>
      <w:r w:rsidRPr="000F315F">
        <w:rPr>
          <w:rFonts w:ascii="Times New Roman" w:hAnsi="Times New Roman" w:cs="Times New Roman"/>
          <w:sz w:val="28"/>
          <w:szCs w:val="28"/>
        </w:rPr>
        <w:t>,</w:t>
      </w:r>
      <w:r w:rsidR="009D5BD2" w:rsidRPr="000F315F">
        <w:rPr>
          <w:rFonts w:ascii="Times New Roman" w:hAnsi="Times New Roman" w:cs="Times New Roman"/>
          <w:sz w:val="28"/>
          <w:szCs w:val="28"/>
        </w:rPr>
        <w:t xml:space="preserve"> «</w:t>
      </w:r>
      <w:r w:rsidR="002A7283" w:rsidRPr="000F315F">
        <w:rPr>
          <w:rFonts w:ascii="Times New Roman" w:hAnsi="Times New Roman" w:cs="Times New Roman"/>
          <w:sz w:val="28"/>
          <w:szCs w:val="28"/>
        </w:rPr>
        <w:t>м</w:t>
      </w:r>
      <w:r w:rsidR="00C7313D" w:rsidRPr="000F315F">
        <w:rPr>
          <w:rFonts w:ascii="Times New Roman" w:hAnsi="Times New Roman" w:cs="Times New Roman"/>
          <w:sz w:val="28"/>
          <w:szCs w:val="28"/>
        </w:rPr>
        <w:t xml:space="preserve">» - </w:t>
      </w:r>
      <w:r w:rsidR="009D5BD2" w:rsidRPr="000F315F">
        <w:rPr>
          <w:rFonts w:ascii="Times New Roman" w:hAnsi="Times New Roman" w:cs="Times New Roman"/>
          <w:sz w:val="28"/>
          <w:szCs w:val="28"/>
        </w:rPr>
        <w:t>«</w:t>
      </w:r>
      <w:r w:rsidR="002A7283" w:rsidRPr="000F315F">
        <w:rPr>
          <w:rFonts w:ascii="Times New Roman" w:hAnsi="Times New Roman" w:cs="Times New Roman"/>
          <w:sz w:val="28"/>
          <w:szCs w:val="28"/>
        </w:rPr>
        <w:t>о</w:t>
      </w:r>
      <w:r w:rsidR="009D5BD2" w:rsidRPr="000F315F">
        <w:rPr>
          <w:rFonts w:ascii="Times New Roman" w:hAnsi="Times New Roman" w:cs="Times New Roman"/>
          <w:sz w:val="28"/>
          <w:szCs w:val="28"/>
        </w:rPr>
        <w:t>»</w:t>
      </w:r>
      <w:r w:rsidR="00C7313D" w:rsidRPr="000F315F">
        <w:rPr>
          <w:rFonts w:ascii="Times New Roman" w:hAnsi="Times New Roman" w:cs="Times New Roman"/>
          <w:sz w:val="28"/>
          <w:szCs w:val="28"/>
        </w:rPr>
        <w:t xml:space="preserve">, </w:t>
      </w:r>
      <w:r w:rsidR="009D5BD2" w:rsidRPr="000F315F">
        <w:rPr>
          <w:rFonts w:ascii="Times New Roman" w:hAnsi="Times New Roman" w:cs="Times New Roman"/>
          <w:sz w:val="28"/>
          <w:szCs w:val="28"/>
        </w:rPr>
        <w:t>«</w:t>
      </w:r>
      <w:r w:rsidR="002A7283" w:rsidRPr="000F315F">
        <w:rPr>
          <w:rFonts w:ascii="Times New Roman" w:hAnsi="Times New Roman" w:cs="Times New Roman"/>
          <w:sz w:val="28"/>
          <w:szCs w:val="28"/>
        </w:rPr>
        <w:t>р</w:t>
      </w:r>
      <w:r w:rsidR="009D5BD2" w:rsidRPr="000F315F">
        <w:rPr>
          <w:rFonts w:ascii="Times New Roman" w:hAnsi="Times New Roman" w:cs="Times New Roman"/>
          <w:sz w:val="28"/>
          <w:szCs w:val="28"/>
        </w:rPr>
        <w:t>»</w:t>
      </w:r>
      <w:r w:rsidRPr="000F315F">
        <w:rPr>
          <w:rFonts w:ascii="Times New Roman" w:hAnsi="Times New Roman" w:cs="Times New Roman"/>
          <w:sz w:val="28"/>
          <w:szCs w:val="28"/>
        </w:rPr>
        <w:t xml:space="preserve"> пункта </w:t>
      </w:r>
      <w:r w:rsidR="00BD0442" w:rsidRPr="000F315F">
        <w:rPr>
          <w:rFonts w:ascii="Times New Roman" w:hAnsi="Times New Roman" w:cs="Times New Roman"/>
          <w:sz w:val="28"/>
          <w:szCs w:val="28"/>
        </w:rPr>
        <w:t>3.1</w:t>
      </w:r>
      <w:r w:rsidRPr="000F315F">
        <w:rPr>
          <w:rFonts w:ascii="Times New Roman" w:hAnsi="Times New Roman" w:cs="Times New Roman"/>
          <w:sz w:val="28"/>
          <w:szCs w:val="28"/>
        </w:rPr>
        <w:t xml:space="preserve"> настоящ</w:t>
      </w:r>
      <w:r w:rsidR="00C7313D" w:rsidRPr="000F315F">
        <w:rPr>
          <w:rFonts w:ascii="Times New Roman" w:hAnsi="Times New Roman" w:cs="Times New Roman"/>
          <w:sz w:val="28"/>
          <w:szCs w:val="28"/>
        </w:rPr>
        <w:t>его Порядка</w:t>
      </w:r>
      <w:r w:rsidRPr="000F315F">
        <w:rPr>
          <w:rFonts w:ascii="Times New Roman" w:hAnsi="Times New Roman" w:cs="Times New Roman"/>
          <w:sz w:val="28"/>
          <w:szCs w:val="28"/>
        </w:rPr>
        <w:t xml:space="preserve">, за период, предусмотренный пунктом </w:t>
      </w:r>
      <w:r w:rsidR="00091655" w:rsidRPr="000F315F">
        <w:rPr>
          <w:rFonts w:ascii="Times New Roman" w:hAnsi="Times New Roman" w:cs="Times New Roman"/>
          <w:sz w:val="28"/>
          <w:szCs w:val="28"/>
        </w:rPr>
        <w:t xml:space="preserve">4.1 </w:t>
      </w:r>
      <w:r w:rsidRPr="000F315F">
        <w:rPr>
          <w:rFonts w:ascii="Times New Roman" w:hAnsi="Times New Roman" w:cs="Times New Roman"/>
          <w:sz w:val="28"/>
          <w:szCs w:val="28"/>
        </w:rPr>
        <w:t>настоящ</w:t>
      </w:r>
      <w:r w:rsidR="00C7313D" w:rsidRPr="000F315F">
        <w:rPr>
          <w:rFonts w:ascii="Times New Roman" w:hAnsi="Times New Roman" w:cs="Times New Roman"/>
          <w:sz w:val="28"/>
          <w:szCs w:val="28"/>
        </w:rPr>
        <w:t>его Порядка</w:t>
      </w:r>
      <w:r w:rsidRPr="000F315F">
        <w:rPr>
          <w:rFonts w:ascii="Times New Roman" w:hAnsi="Times New Roman" w:cs="Times New Roman"/>
          <w:sz w:val="28"/>
          <w:szCs w:val="28"/>
        </w:rPr>
        <w:t xml:space="preserve"> для назначения ежемесячной выплаты, за исключением следующих случаев (их совокупности), приходящихся на указанный период:</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или члены его семьи не более 6 месяцев имели статус безработного, ищущего работу;</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заявитель или члены его семьи осуществляли уход за ребенком </w:t>
      </w:r>
      <w:r w:rsidRPr="000F315F">
        <w:rPr>
          <w:rFonts w:ascii="Times New Roman" w:hAnsi="Times New Roman" w:cs="Times New Roman"/>
          <w:sz w:val="28"/>
          <w:szCs w:val="28"/>
        </w:rPr>
        <w:br/>
        <w:t>до достижения им возраста 3 лет;</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заявитель или члены его семьи младше 23 лет, обучались </w:t>
      </w:r>
      <w:r w:rsidRPr="000F315F">
        <w:rPr>
          <w:rFonts w:ascii="Times New Roman" w:hAnsi="Times New Roman" w:cs="Times New Roman"/>
          <w:sz w:val="28"/>
          <w:szCs w:val="28"/>
        </w:rPr>
        <w:br/>
        <w:t xml:space="preserve">в </w:t>
      </w:r>
      <w:r w:rsidR="003D6AC9" w:rsidRPr="000F315F">
        <w:rPr>
          <w:rFonts w:ascii="Times New Roman" w:hAnsi="Times New Roman" w:cs="Times New Roman"/>
          <w:sz w:val="28"/>
          <w:szCs w:val="28"/>
        </w:rPr>
        <w:t>обще</w:t>
      </w:r>
      <w:r w:rsidRPr="000F315F">
        <w:rPr>
          <w:rFonts w:ascii="Times New Roman" w:hAnsi="Times New Roman" w:cs="Times New Roman"/>
          <w:sz w:val="28"/>
          <w:szCs w:val="28"/>
        </w:rPr>
        <w:t xml:space="preserve">образовательном учреждении </w:t>
      </w:r>
      <w:r w:rsidR="003D6AC9" w:rsidRPr="000F315F">
        <w:rPr>
          <w:rFonts w:ascii="Times New Roman" w:hAnsi="Times New Roman" w:cs="Times New Roman"/>
          <w:sz w:val="28"/>
          <w:szCs w:val="28"/>
        </w:rPr>
        <w:t xml:space="preserve">либо образовательном учреждении среднего </w:t>
      </w:r>
      <w:r w:rsidRPr="000F315F">
        <w:rPr>
          <w:rFonts w:ascii="Times New Roman" w:hAnsi="Times New Roman" w:cs="Times New Roman"/>
          <w:sz w:val="28"/>
          <w:szCs w:val="28"/>
        </w:rPr>
        <w:t>профессионального и</w:t>
      </w:r>
      <w:r w:rsidR="003D6AC9" w:rsidRPr="000F315F">
        <w:rPr>
          <w:rFonts w:ascii="Times New Roman" w:hAnsi="Times New Roman" w:cs="Times New Roman"/>
          <w:sz w:val="28"/>
          <w:szCs w:val="28"/>
        </w:rPr>
        <w:t>ли</w:t>
      </w:r>
      <w:r w:rsidRPr="000F315F">
        <w:rPr>
          <w:rFonts w:ascii="Times New Roman" w:hAnsi="Times New Roman" w:cs="Times New Roman"/>
          <w:sz w:val="28"/>
          <w:szCs w:val="28"/>
        </w:rPr>
        <w:t xml:space="preserve"> высшего образования по очной форме обучения и не получали стипендию;</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заявитель или члены его семьи осуществляли уход за ребенком-инвалидом в возрасте до 18 лет, или инвалидом с детства I группы, </w:t>
      </w:r>
      <w:r w:rsidRPr="000F315F">
        <w:rPr>
          <w:rFonts w:ascii="Times New Roman" w:hAnsi="Times New Roman" w:cs="Times New Roman"/>
          <w:sz w:val="28"/>
          <w:szCs w:val="28"/>
        </w:rPr>
        <w:br/>
        <w:t>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или члены его семьи были лишены свободы (включая период не более 3 месяцев со дня освобождения);</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несовершеннолетних детей;</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lastRenderedPageBreak/>
        <w:t>заявитель или один из членов его многодетной семьи не получает доходы</w:t>
      </w:r>
      <w:r w:rsidR="00820563" w:rsidRPr="000F315F">
        <w:rPr>
          <w:rFonts w:ascii="Times New Roman" w:hAnsi="Times New Roman" w:cs="Times New Roman"/>
          <w:sz w:val="28"/>
          <w:szCs w:val="28"/>
        </w:rPr>
        <w:t>.</w:t>
      </w:r>
    </w:p>
    <w:p w:rsidR="00654B44" w:rsidRPr="000F315F" w:rsidRDefault="00654B44"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Периоды отсутствия доходов по основаниям, указанным </w:t>
      </w:r>
      <w:r w:rsidRPr="000F315F">
        <w:rPr>
          <w:rFonts w:ascii="Times New Roman" w:hAnsi="Times New Roman" w:cs="Times New Roman"/>
          <w:sz w:val="28"/>
          <w:szCs w:val="28"/>
        </w:rPr>
        <w:br/>
        <w:t>в настоящем подпункте</w:t>
      </w:r>
      <w:r w:rsidR="00CE354C" w:rsidRPr="000F315F">
        <w:rPr>
          <w:rFonts w:ascii="Times New Roman" w:hAnsi="Times New Roman" w:cs="Times New Roman"/>
          <w:sz w:val="28"/>
          <w:szCs w:val="28"/>
        </w:rPr>
        <w:t>,</w:t>
      </w:r>
      <w:r w:rsidRPr="000F315F">
        <w:rPr>
          <w:rFonts w:ascii="Times New Roman" w:hAnsi="Times New Roman" w:cs="Times New Roman"/>
          <w:sz w:val="28"/>
          <w:szCs w:val="28"/>
        </w:rPr>
        <w:t xml:space="preserve">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w:t>
      </w:r>
      <w:r w:rsidR="008F10F9" w:rsidRPr="000F315F">
        <w:rPr>
          <w:rFonts w:ascii="Times New Roman" w:hAnsi="Times New Roman" w:cs="Times New Roman"/>
          <w:sz w:val="28"/>
          <w:szCs w:val="28"/>
        </w:rPr>
        <w:t>4.1</w:t>
      </w:r>
      <w:r w:rsidR="00DD2ADF" w:rsidRPr="000F315F">
        <w:rPr>
          <w:rFonts w:ascii="Times New Roman" w:hAnsi="Times New Roman" w:cs="Times New Roman"/>
          <w:sz w:val="28"/>
          <w:szCs w:val="28"/>
        </w:rPr>
        <w:t xml:space="preserve"> </w:t>
      </w:r>
      <w:r w:rsidR="00C7313D" w:rsidRPr="000F315F">
        <w:rPr>
          <w:rFonts w:ascii="Times New Roman" w:hAnsi="Times New Roman" w:cs="Times New Roman"/>
          <w:sz w:val="28"/>
          <w:szCs w:val="28"/>
        </w:rPr>
        <w:t xml:space="preserve">настоящего </w:t>
      </w:r>
      <w:r w:rsidR="003D6AC9" w:rsidRPr="000F315F">
        <w:rPr>
          <w:rFonts w:ascii="Times New Roman" w:hAnsi="Times New Roman" w:cs="Times New Roman"/>
          <w:sz w:val="28"/>
          <w:szCs w:val="28"/>
        </w:rPr>
        <w:t>Порядка</w:t>
      </w:r>
      <w:r w:rsidRPr="000F315F">
        <w:rPr>
          <w:rFonts w:ascii="Times New Roman" w:hAnsi="Times New Roman" w:cs="Times New Roman"/>
          <w:sz w:val="28"/>
          <w:szCs w:val="28"/>
        </w:rPr>
        <w:t xml:space="preserve"> для назначения ежемесячной выплаты, решение об отказе в назначении выплаты не принимается;</w:t>
      </w:r>
    </w:p>
    <w:p w:rsidR="00654B44" w:rsidRPr="000F315F" w:rsidRDefault="003D6AC9"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3</w:t>
      </w:r>
      <w:r w:rsidR="00D93FB8" w:rsidRPr="000F315F">
        <w:rPr>
          <w:rFonts w:ascii="Times New Roman" w:hAnsi="Times New Roman" w:cs="Times New Roman"/>
          <w:sz w:val="28"/>
          <w:szCs w:val="28"/>
        </w:rPr>
        <w:t>)</w:t>
      </w:r>
      <w:r w:rsidR="00654B44" w:rsidRPr="000F315F">
        <w:rPr>
          <w:rFonts w:ascii="Times New Roman" w:hAnsi="Times New Roman" w:cs="Times New Roman"/>
          <w:sz w:val="28"/>
          <w:szCs w:val="28"/>
        </w:rPr>
        <w:t xml:space="preserve"> достижение ребенком, в отношении которого поступило заявление, возраста 8 лет, за исключением случая, предусмотренного пунктом </w:t>
      </w:r>
      <w:r w:rsidR="00CF4C15" w:rsidRPr="000F315F">
        <w:rPr>
          <w:rFonts w:ascii="Times New Roman" w:hAnsi="Times New Roman" w:cs="Times New Roman"/>
          <w:sz w:val="28"/>
          <w:szCs w:val="28"/>
        </w:rPr>
        <w:t>1.6</w:t>
      </w:r>
      <w:r w:rsidR="00654B44" w:rsidRPr="000F315F">
        <w:rPr>
          <w:rFonts w:ascii="Times New Roman" w:hAnsi="Times New Roman" w:cs="Times New Roman"/>
          <w:sz w:val="28"/>
          <w:szCs w:val="28"/>
        </w:rPr>
        <w:t xml:space="preserve"> настоящ</w:t>
      </w:r>
      <w:r w:rsidR="00CF4C15" w:rsidRPr="000F315F">
        <w:rPr>
          <w:rFonts w:ascii="Times New Roman" w:hAnsi="Times New Roman" w:cs="Times New Roman"/>
          <w:sz w:val="28"/>
          <w:szCs w:val="28"/>
        </w:rPr>
        <w:t>его Порядка</w:t>
      </w:r>
      <w:r w:rsidR="00654B44" w:rsidRPr="000F315F">
        <w:rPr>
          <w:rFonts w:ascii="Times New Roman" w:hAnsi="Times New Roman" w:cs="Times New Roman"/>
          <w:sz w:val="28"/>
          <w:szCs w:val="28"/>
        </w:rPr>
        <w:t>;</w:t>
      </w:r>
    </w:p>
    <w:p w:rsidR="00654B44" w:rsidRPr="000F315F" w:rsidRDefault="00D93FB8"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и</w:t>
      </w:r>
      <w:r w:rsidR="00654B44" w:rsidRPr="000F315F">
        <w:rPr>
          <w:rFonts w:ascii="Times New Roman" w:hAnsi="Times New Roman" w:cs="Times New Roman"/>
          <w:sz w:val="28"/>
          <w:szCs w:val="28"/>
        </w:rPr>
        <w:t>) непредставление заявителем в уполномоченный орган документов (сведений), указанных в пункте </w:t>
      </w:r>
      <w:r w:rsidR="00A95277" w:rsidRPr="000F315F">
        <w:rPr>
          <w:rFonts w:ascii="Times New Roman" w:hAnsi="Times New Roman" w:cs="Times New Roman"/>
          <w:sz w:val="28"/>
          <w:szCs w:val="28"/>
        </w:rPr>
        <w:t xml:space="preserve"> 5.4</w:t>
      </w:r>
      <w:r w:rsidR="00654B44" w:rsidRPr="000F315F">
        <w:rPr>
          <w:rFonts w:ascii="Times New Roman" w:hAnsi="Times New Roman" w:cs="Times New Roman"/>
          <w:sz w:val="28"/>
          <w:szCs w:val="28"/>
        </w:rPr>
        <w:t xml:space="preserve"> настоящ</w:t>
      </w:r>
      <w:r w:rsidR="00CF4C15" w:rsidRPr="000F315F">
        <w:rPr>
          <w:rFonts w:ascii="Times New Roman" w:hAnsi="Times New Roman" w:cs="Times New Roman"/>
          <w:sz w:val="28"/>
          <w:szCs w:val="28"/>
        </w:rPr>
        <w:t>его Порядка</w:t>
      </w:r>
      <w:r w:rsidR="00654B44" w:rsidRPr="000F315F">
        <w:rPr>
          <w:rFonts w:ascii="Times New Roman" w:hAnsi="Times New Roman" w:cs="Times New Roman"/>
          <w:sz w:val="28"/>
          <w:szCs w:val="28"/>
        </w:rPr>
        <w:br/>
        <w:t>(за исключением подпунктов «</w:t>
      </w:r>
      <w:r w:rsidR="009C0AE3" w:rsidRPr="000F315F">
        <w:rPr>
          <w:rFonts w:ascii="Times New Roman" w:hAnsi="Times New Roman" w:cs="Times New Roman"/>
          <w:sz w:val="28"/>
          <w:szCs w:val="28"/>
        </w:rPr>
        <w:t>ф</w:t>
      </w:r>
      <w:r w:rsidR="00654B44" w:rsidRPr="000F315F">
        <w:rPr>
          <w:rFonts w:ascii="Times New Roman" w:hAnsi="Times New Roman" w:cs="Times New Roman"/>
          <w:sz w:val="28"/>
          <w:szCs w:val="28"/>
        </w:rPr>
        <w:t>» и «</w:t>
      </w:r>
      <w:r w:rsidR="009C0AE3" w:rsidRPr="000F315F">
        <w:rPr>
          <w:rFonts w:ascii="Times New Roman" w:hAnsi="Times New Roman" w:cs="Times New Roman"/>
          <w:sz w:val="28"/>
          <w:szCs w:val="28"/>
        </w:rPr>
        <w:t>ц</w:t>
      </w:r>
      <w:r w:rsidR="00654B44" w:rsidRPr="000F315F">
        <w:rPr>
          <w:rFonts w:ascii="Times New Roman" w:hAnsi="Times New Roman" w:cs="Times New Roman"/>
          <w:sz w:val="28"/>
          <w:szCs w:val="28"/>
        </w:rPr>
        <w:t>»), а также непредставление документов (сведений) в срок</w:t>
      </w:r>
      <w:r w:rsidR="00CF4C15" w:rsidRPr="000F315F">
        <w:rPr>
          <w:rFonts w:ascii="Times New Roman" w:hAnsi="Times New Roman" w:cs="Times New Roman"/>
          <w:sz w:val="28"/>
          <w:szCs w:val="28"/>
        </w:rPr>
        <w:t>и</w:t>
      </w:r>
      <w:r w:rsidR="00654B44" w:rsidRPr="000F315F">
        <w:rPr>
          <w:rFonts w:ascii="Times New Roman" w:hAnsi="Times New Roman" w:cs="Times New Roman"/>
          <w:sz w:val="28"/>
          <w:szCs w:val="28"/>
        </w:rPr>
        <w:t>, указанны</w:t>
      </w:r>
      <w:r w:rsidR="00CF4C15" w:rsidRPr="000F315F">
        <w:rPr>
          <w:rFonts w:ascii="Times New Roman" w:hAnsi="Times New Roman" w:cs="Times New Roman"/>
          <w:sz w:val="28"/>
          <w:szCs w:val="28"/>
        </w:rPr>
        <w:t>е</w:t>
      </w:r>
      <w:r w:rsidR="00654B44" w:rsidRPr="000F315F">
        <w:rPr>
          <w:rFonts w:ascii="Times New Roman" w:hAnsi="Times New Roman" w:cs="Times New Roman"/>
          <w:sz w:val="28"/>
          <w:szCs w:val="28"/>
        </w:rPr>
        <w:t xml:space="preserve"> в пунктах</w:t>
      </w:r>
      <w:r w:rsidR="00AB4ECB" w:rsidRPr="000F315F">
        <w:rPr>
          <w:rFonts w:ascii="Times New Roman" w:hAnsi="Times New Roman" w:cs="Times New Roman"/>
          <w:sz w:val="28"/>
          <w:szCs w:val="28"/>
        </w:rPr>
        <w:t xml:space="preserve"> 5.5 и 5.6</w:t>
      </w:r>
      <w:r w:rsidR="00DD2ADF" w:rsidRPr="000F315F">
        <w:rPr>
          <w:rFonts w:ascii="Times New Roman" w:hAnsi="Times New Roman" w:cs="Times New Roman"/>
          <w:sz w:val="28"/>
          <w:szCs w:val="28"/>
        </w:rPr>
        <w:t xml:space="preserve"> </w:t>
      </w:r>
      <w:r w:rsidR="00654B44" w:rsidRPr="000F315F">
        <w:rPr>
          <w:rFonts w:ascii="Times New Roman" w:hAnsi="Times New Roman" w:cs="Times New Roman"/>
          <w:sz w:val="28"/>
          <w:szCs w:val="28"/>
        </w:rPr>
        <w:t>настоящ</w:t>
      </w:r>
      <w:r w:rsidR="00CF4C15" w:rsidRPr="000F315F">
        <w:rPr>
          <w:rFonts w:ascii="Times New Roman" w:hAnsi="Times New Roman" w:cs="Times New Roman"/>
          <w:sz w:val="28"/>
          <w:szCs w:val="28"/>
        </w:rPr>
        <w:t>его Порядка</w:t>
      </w:r>
      <w:r w:rsidR="00654B44" w:rsidRPr="000F315F">
        <w:rPr>
          <w:rFonts w:ascii="Times New Roman" w:hAnsi="Times New Roman" w:cs="Times New Roman"/>
          <w:sz w:val="28"/>
          <w:szCs w:val="28"/>
        </w:rPr>
        <w:t>;</w:t>
      </w:r>
    </w:p>
    <w:p w:rsidR="00654B44" w:rsidRPr="000F315F" w:rsidRDefault="00D93FB8"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к</w:t>
      </w:r>
      <w:r w:rsidR="00654B44" w:rsidRPr="000F315F">
        <w:rPr>
          <w:rFonts w:ascii="Times New Roman" w:hAnsi="Times New Roman" w:cs="Times New Roman"/>
          <w:sz w:val="28"/>
          <w:szCs w:val="28"/>
        </w:rPr>
        <w:t>) установление факта назначения ежемесячной выплаты на ребенка, в отношении которого подается заявление, другому законному представителю;</w:t>
      </w:r>
    </w:p>
    <w:p w:rsidR="00654B44" w:rsidRPr="000F315F" w:rsidRDefault="00D93FB8"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л</w:t>
      </w:r>
      <w:r w:rsidR="00654B44" w:rsidRPr="000F315F">
        <w:rPr>
          <w:rFonts w:ascii="Times New Roman" w:hAnsi="Times New Roman" w:cs="Times New Roman"/>
          <w:sz w:val="28"/>
          <w:szCs w:val="28"/>
        </w:rPr>
        <w:t>)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r w:rsidR="00DD2ADF" w:rsidRPr="000F315F">
        <w:rPr>
          <w:rFonts w:ascii="Times New Roman" w:hAnsi="Times New Roman" w:cs="Times New Roman"/>
          <w:sz w:val="28"/>
          <w:szCs w:val="28"/>
        </w:rPr>
        <w:t xml:space="preserve"> </w:t>
      </w:r>
      <w:r w:rsidR="00654B44" w:rsidRPr="000F315F">
        <w:rPr>
          <w:rFonts w:ascii="Times New Roman" w:hAnsi="Times New Roman" w:cs="Times New Roman"/>
          <w:sz w:val="28"/>
          <w:szCs w:val="28"/>
        </w:rPr>
        <w:t xml:space="preserve">в соответствии с пунктом </w:t>
      </w:r>
      <w:r w:rsidR="007E17B9" w:rsidRPr="000F315F">
        <w:rPr>
          <w:rFonts w:ascii="Times New Roman" w:hAnsi="Times New Roman" w:cs="Times New Roman"/>
          <w:sz w:val="28"/>
          <w:szCs w:val="28"/>
        </w:rPr>
        <w:t>6.2</w:t>
      </w:r>
      <w:r w:rsidR="00654B44" w:rsidRPr="000F315F">
        <w:rPr>
          <w:rFonts w:ascii="Times New Roman" w:hAnsi="Times New Roman" w:cs="Times New Roman"/>
          <w:sz w:val="28"/>
          <w:szCs w:val="28"/>
        </w:rPr>
        <w:t xml:space="preserve"> настоящ</w:t>
      </w:r>
      <w:r w:rsidR="00CF4C15" w:rsidRPr="000F315F">
        <w:rPr>
          <w:rFonts w:ascii="Times New Roman" w:hAnsi="Times New Roman" w:cs="Times New Roman"/>
          <w:sz w:val="28"/>
          <w:szCs w:val="28"/>
        </w:rPr>
        <w:t>его Порядка</w:t>
      </w:r>
      <w:r w:rsidR="00A34019" w:rsidRPr="000F315F">
        <w:rPr>
          <w:rFonts w:ascii="Times New Roman" w:hAnsi="Times New Roman" w:cs="Times New Roman"/>
          <w:sz w:val="28"/>
          <w:szCs w:val="28"/>
        </w:rPr>
        <w:t>;</w:t>
      </w:r>
    </w:p>
    <w:p w:rsidR="00A34019" w:rsidRPr="000F315F" w:rsidRDefault="00A34019"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м) обращение за назначением ежемесячной выплаты</w:t>
      </w:r>
      <w:r w:rsidR="00085693" w:rsidRPr="000F315F">
        <w:rPr>
          <w:rFonts w:ascii="Times New Roman" w:hAnsi="Times New Roman" w:cs="Times New Roman"/>
          <w:sz w:val="28"/>
          <w:szCs w:val="28"/>
        </w:rPr>
        <w:t xml:space="preserve"> до истечения 12 месяцев со дня предыдущего обращения</w:t>
      </w:r>
      <w:r w:rsidR="00AD2AB8" w:rsidRPr="000F315F">
        <w:rPr>
          <w:rFonts w:ascii="Times New Roman" w:hAnsi="Times New Roman" w:cs="Times New Roman"/>
          <w:sz w:val="28"/>
          <w:szCs w:val="28"/>
        </w:rPr>
        <w:t>.</w:t>
      </w:r>
    </w:p>
    <w:p w:rsidR="005B08CB" w:rsidRPr="000F315F" w:rsidRDefault="00EE3105" w:rsidP="006B129E">
      <w:pPr>
        <w:pStyle w:val="ConsPlusNormal"/>
        <w:spacing w:line="360" w:lineRule="auto"/>
        <w:ind w:firstLine="709"/>
        <w:jc w:val="both"/>
        <w:rPr>
          <w:b/>
        </w:rPr>
      </w:pPr>
      <w:r w:rsidRPr="000F315F">
        <w:t>6</w:t>
      </w:r>
      <w:r w:rsidR="00B02C36" w:rsidRPr="000F315F">
        <w:t>.</w:t>
      </w:r>
      <w:r w:rsidR="007E17B9" w:rsidRPr="000F315F">
        <w:t>5</w:t>
      </w:r>
      <w:r w:rsidR="00B02C36" w:rsidRPr="000F315F">
        <w:t xml:space="preserve">. </w:t>
      </w:r>
      <w:r w:rsidR="00703B6D" w:rsidRPr="000F315F">
        <w:t xml:space="preserve">В случае принятия решения об отказе в назначении ежемесячной выплаты гражданину </w:t>
      </w:r>
      <w:r w:rsidR="00EE06D2" w:rsidRPr="000F315F">
        <w:t>направляется</w:t>
      </w:r>
      <w:r w:rsidR="003E1B60" w:rsidRPr="000F315F">
        <w:t xml:space="preserve"> уполномоченным органом</w:t>
      </w:r>
      <w:r w:rsidR="00EE06D2" w:rsidRPr="000F315F">
        <w:t xml:space="preserve"> в </w:t>
      </w:r>
      <w:r w:rsidR="00C66166" w:rsidRPr="000F315F">
        <w:t>срок, не превышающий</w:t>
      </w:r>
      <w:r w:rsidR="00EE06D2" w:rsidRPr="000F315F">
        <w:t xml:space="preserve"> 1 рабочего дня со дня принятия </w:t>
      </w:r>
      <w:r w:rsidR="00703B6D" w:rsidRPr="000F315F">
        <w:t xml:space="preserve">такого решения, уведомление с указанием </w:t>
      </w:r>
      <w:r w:rsidR="00B0759E" w:rsidRPr="000F315F">
        <w:t>аргументированно</w:t>
      </w:r>
      <w:r w:rsidR="00703B6D" w:rsidRPr="000F315F">
        <w:t>го</w:t>
      </w:r>
      <w:r w:rsidR="00B0759E" w:rsidRPr="000F315F">
        <w:t xml:space="preserve"> обосновани</w:t>
      </w:r>
      <w:r w:rsidR="00703B6D" w:rsidRPr="000F315F">
        <w:t>я</w:t>
      </w:r>
      <w:r w:rsidR="00B0759E" w:rsidRPr="000F315F">
        <w:t>.</w:t>
      </w:r>
    </w:p>
    <w:p w:rsidR="0017797A" w:rsidRPr="000F315F" w:rsidRDefault="00EE3105" w:rsidP="006B129E">
      <w:pPr>
        <w:pStyle w:val="ConsPlusNormal"/>
        <w:spacing w:line="360" w:lineRule="auto"/>
        <w:ind w:firstLine="709"/>
        <w:jc w:val="both"/>
      </w:pPr>
      <w:r w:rsidRPr="000F315F">
        <w:lastRenderedPageBreak/>
        <w:t>6</w:t>
      </w:r>
      <w:r w:rsidR="0017797A" w:rsidRPr="000F315F">
        <w:t>.</w:t>
      </w:r>
      <w:r w:rsidR="007E17B9" w:rsidRPr="000F315F">
        <w:t>6.</w:t>
      </w:r>
      <w:r w:rsidR="00DD2ADF" w:rsidRPr="000F315F">
        <w:t xml:space="preserve"> </w:t>
      </w:r>
      <w:r w:rsidR="003E1B60" w:rsidRPr="000F315F">
        <w:t>Уполномоченный орган</w:t>
      </w:r>
      <w:r w:rsidR="0017797A" w:rsidRPr="000F315F">
        <w:t xml:space="preserve"> осуществляет ведение </w:t>
      </w:r>
      <w:r w:rsidR="00115EFF" w:rsidRPr="000F315F">
        <w:t>личных дел</w:t>
      </w:r>
      <w:r w:rsidR="0017797A" w:rsidRPr="000F315F">
        <w:t xml:space="preserve"> получателей ежемесячной выплаты</w:t>
      </w:r>
      <w:r w:rsidR="00115EFF" w:rsidRPr="000F315F">
        <w:t xml:space="preserve"> в государственной информационной системе Воронежской области «Единая информационная система персонифицированного уч</w:t>
      </w:r>
      <w:r w:rsidR="008366BE" w:rsidRPr="000F315F">
        <w:t>е</w:t>
      </w:r>
      <w:r w:rsidR="00115EFF" w:rsidRPr="000F315F">
        <w:t>та граждан в органах социальной защиты населения Воронежской области»</w:t>
      </w:r>
      <w:r w:rsidR="0017797A" w:rsidRPr="000F315F">
        <w:t>.</w:t>
      </w:r>
    </w:p>
    <w:p w:rsidR="00150E81" w:rsidRPr="000F315F" w:rsidRDefault="00EE3105" w:rsidP="006B129E">
      <w:pPr>
        <w:pStyle w:val="ConsPlusNormal"/>
        <w:spacing w:line="360" w:lineRule="auto"/>
        <w:ind w:firstLine="709"/>
        <w:jc w:val="both"/>
      </w:pPr>
      <w:r w:rsidRPr="000F315F">
        <w:t>6</w:t>
      </w:r>
      <w:r w:rsidR="008B481D" w:rsidRPr="000F315F">
        <w:t>.</w:t>
      </w:r>
      <w:r w:rsidR="007E17B9" w:rsidRPr="000F315F">
        <w:t>7</w:t>
      </w:r>
      <w:r w:rsidR="008B481D" w:rsidRPr="000F315F">
        <w:t>.</w:t>
      </w:r>
      <w:r w:rsidR="00150E81" w:rsidRPr="000F315F">
        <w:t xml:space="preserve"> Директор </w:t>
      </w:r>
      <w:r w:rsidR="00DA63AA" w:rsidRPr="000F315F">
        <w:t xml:space="preserve">уполномоченного органа </w:t>
      </w:r>
      <w:r w:rsidR="00150E81" w:rsidRPr="000F315F">
        <w:t>несет персональную ответственность за правильность назначения ежемесячной выплаты.</w:t>
      </w:r>
    </w:p>
    <w:p w:rsidR="00D5518F" w:rsidRPr="000F315F" w:rsidRDefault="00D5518F" w:rsidP="006B129E">
      <w:pPr>
        <w:pStyle w:val="ConsPlusNormal"/>
        <w:ind w:firstLine="709"/>
        <w:jc w:val="both"/>
      </w:pPr>
    </w:p>
    <w:p w:rsidR="00DC4A61" w:rsidRPr="000F315F" w:rsidRDefault="00D5518F" w:rsidP="006B129E">
      <w:pPr>
        <w:pStyle w:val="ConsPlusTitle"/>
        <w:spacing w:line="360" w:lineRule="auto"/>
        <w:ind w:firstLine="709"/>
        <w:jc w:val="center"/>
        <w:outlineLvl w:val="1"/>
        <w:rPr>
          <w:rFonts w:ascii="Times New Roman" w:hAnsi="Times New Roman" w:cs="Times New Roman"/>
          <w:sz w:val="28"/>
          <w:szCs w:val="28"/>
        </w:rPr>
      </w:pPr>
      <w:r w:rsidRPr="000F315F">
        <w:rPr>
          <w:rFonts w:ascii="Times New Roman" w:hAnsi="Times New Roman" w:cs="Times New Roman"/>
          <w:sz w:val="28"/>
          <w:szCs w:val="28"/>
        </w:rPr>
        <w:t>7. Порядок прекращения ежемесячной выплаты</w:t>
      </w:r>
    </w:p>
    <w:p w:rsidR="007468A5" w:rsidRPr="000F315F" w:rsidRDefault="007468A5" w:rsidP="006B129E">
      <w:pPr>
        <w:pStyle w:val="ConsPlusTitle"/>
        <w:spacing w:line="360" w:lineRule="auto"/>
        <w:ind w:firstLine="709"/>
        <w:jc w:val="center"/>
        <w:outlineLvl w:val="1"/>
        <w:rPr>
          <w:rFonts w:ascii="Times New Roman" w:hAnsi="Times New Roman" w:cs="Times New Roman"/>
          <w:color w:val="FF0000"/>
          <w:sz w:val="28"/>
          <w:szCs w:val="28"/>
        </w:rPr>
      </w:pPr>
    </w:p>
    <w:p w:rsidR="00D5518F" w:rsidRPr="000F315F" w:rsidRDefault="00D5518F" w:rsidP="006B129E">
      <w:pPr>
        <w:pStyle w:val="ConsPlusNormal"/>
        <w:spacing w:line="360" w:lineRule="auto"/>
        <w:ind w:firstLine="709"/>
        <w:jc w:val="both"/>
      </w:pPr>
      <w:r w:rsidRPr="000F315F">
        <w:t xml:space="preserve">7.1. </w:t>
      </w:r>
      <w:r w:rsidR="00BF5642" w:rsidRPr="000F315F">
        <w:t xml:space="preserve">Решение о прекращении ежемесячной выплаты принимается уполномоченным органом в следующих случаях: </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а) государственная регистрация смерти (объявление умершим, признание безвестно отсутствующим) получателя </w:t>
      </w:r>
      <w:r w:rsidR="002A7283" w:rsidRPr="000F315F">
        <w:rPr>
          <w:rFonts w:ascii="Times New Roman" w:hAnsi="Times New Roman" w:cs="Times New Roman"/>
          <w:sz w:val="28"/>
          <w:szCs w:val="28"/>
        </w:rPr>
        <w:t xml:space="preserve">ежемесячной выплаты </w:t>
      </w:r>
      <w:r w:rsidRPr="000F315F">
        <w:rPr>
          <w:rFonts w:ascii="Times New Roman" w:hAnsi="Times New Roman" w:cs="Times New Roman"/>
          <w:sz w:val="28"/>
          <w:szCs w:val="28"/>
        </w:rPr>
        <w:t>и (или)</w:t>
      </w:r>
      <w:r w:rsidR="00B71E32" w:rsidRPr="000F315F">
        <w:rPr>
          <w:rFonts w:ascii="Times New Roman" w:hAnsi="Times New Roman" w:cs="Times New Roman"/>
          <w:sz w:val="28"/>
          <w:szCs w:val="28"/>
        </w:rPr>
        <w:t xml:space="preserve"> </w:t>
      </w:r>
      <w:r w:rsidRPr="000F315F">
        <w:rPr>
          <w:rFonts w:ascii="Times New Roman" w:hAnsi="Times New Roman" w:cs="Times New Roman"/>
          <w:sz w:val="28"/>
          <w:szCs w:val="28"/>
        </w:rPr>
        <w:t>ребенка,</w:t>
      </w:r>
      <w:r w:rsidR="00B71E32" w:rsidRPr="000F315F">
        <w:rPr>
          <w:rFonts w:ascii="Times New Roman" w:hAnsi="Times New Roman" w:cs="Times New Roman"/>
          <w:sz w:val="28"/>
          <w:szCs w:val="28"/>
        </w:rPr>
        <w:t xml:space="preserve"> </w:t>
      </w:r>
      <w:r w:rsidRPr="000F315F">
        <w:rPr>
          <w:rFonts w:ascii="Times New Roman" w:hAnsi="Times New Roman" w:cs="Times New Roman"/>
          <w:sz w:val="28"/>
          <w:szCs w:val="28"/>
        </w:rPr>
        <w:t>в отношении которого производится ежемесячная выплата;</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б)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w:t>
      </w:r>
      <w:r w:rsidRPr="000F315F">
        <w:rPr>
          <w:rFonts w:ascii="Times New Roman" w:hAnsi="Times New Roman" w:cs="Times New Roman"/>
          <w:sz w:val="28"/>
          <w:szCs w:val="28"/>
        </w:rPr>
        <w:br/>
        <w:t xml:space="preserve">в организациях, осуществляющих образовательную деятельность </w:t>
      </w:r>
      <w:r w:rsidRPr="000F315F">
        <w:rPr>
          <w:rFonts w:ascii="Times New Roman" w:hAnsi="Times New Roman" w:cs="Times New Roman"/>
          <w:sz w:val="28"/>
          <w:szCs w:val="28"/>
        </w:rPr>
        <w:br/>
        <w:t>по адаптированным основным общеобразовательным программам;</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в) лишение (ограничение) родительских прав получателя </w:t>
      </w:r>
      <w:r w:rsidR="00BF5642" w:rsidRPr="000F315F">
        <w:rPr>
          <w:rFonts w:ascii="Times New Roman" w:hAnsi="Times New Roman" w:cs="Times New Roman"/>
          <w:sz w:val="28"/>
          <w:szCs w:val="28"/>
        </w:rPr>
        <w:t xml:space="preserve">ежемесячной выплаты </w:t>
      </w:r>
      <w:r w:rsidRPr="000F315F">
        <w:rPr>
          <w:rFonts w:ascii="Times New Roman" w:hAnsi="Times New Roman" w:cs="Times New Roman"/>
          <w:sz w:val="28"/>
          <w:szCs w:val="28"/>
        </w:rPr>
        <w:t>в отношении ребенка, в связи с рождением (усыновлением) которого производится ежемесячная выплата;</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г) отмена усыновления в отношении ребенка, в связи </w:t>
      </w:r>
      <w:r w:rsidRPr="000F315F">
        <w:rPr>
          <w:rFonts w:ascii="Times New Roman" w:hAnsi="Times New Roman" w:cs="Times New Roman"/>
          <w:sz w:val="28"/>
          <w:szCs w:val="28"/>
        </w:rPr>
        <w:br/>
        <w:t>с усыновлением которого производится ежемесячная выплата;</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д) признание судом получателя ежемесячной выплаты недееспособным, ограниченно дееспособным;</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lastRenderedPageBreak/>
        <w:t xml:space="preserve">е) передача под опеку (попечительство) ребенка, на содержание которого в установленном порядке выплачиваются денежные средства </w:t>
      </w:r>
      <w:r w:rsidRPr="000F315F">
        <w:rPr>
          <w:rFonts w:ascii="Times New Roman" w:hAnsi="Times New Roman" w:cs="Times New Roman"/>
          <w:sz w:val="28"/>
          <w:szCs w:val="28"/>
        </w:rPr>
        <w:br/>
        <w:t>и в отношении которого производится ежемесячная выплата;</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ж) объявление в розыск получателя ежемесячной выплаты;</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 xml:space="preserve">з)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w:t>
      </w:r>
      <w:r w:rsidRPr="000F315F">
        <w:rPr>
          <w:rFonts w:ascii="Times New Roman" w:hAnsi="Times New Roman" w:cs="Times New Roman"/>
          <w:sz w:val="28"/>
          <w:szCs w:val="28"/>
        </w:rPr>
        <w:br/>
        <w:t>на ежемесячную выплату;</w:t>
      </w:r>
    </w:p>
    <w:p w:rsidR="004669D7" w:rsidRPr="000F315F" w:rsidRDefault="004669D7" w:rsidP="006B129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и) направление получателя ежемесячной выплаты в ме</w:t>
      </w:r>
      <w:r w:rsidR="00C2500C" w:rsidRPr="000F315F">
        <w:rPr>
          <w:rFonts w:ascii="Times New Roman" w:hAnsi="Times New Roman" w:cs="Times New Roman"/>
          <w:sz w:val="28"/>
          <w:szCs w:val="28"/>
        </w:rPr>
        <w:t xml:space="preserve">ста лишения свободы для отбывания  </w:t>
      </w:r>
      <w:r w:rsidR="007632ED" w:rsidRPr="000F315F">
        <w:rPr>
          <w:rFonts w:ascii="Times New Roman" w:hAnsi="Times New Roman" w:cs="Times New Roman"/>
          <w:sz w:val="28"/>
          <w:szCs w:val="28"/>
        </w:rPr>
        <w:t>наказания;</w:t>
      </w:r>
    </w:p>
    <w:p w:rsidR="0047084C" w:rsidRPr="000F315F" w:rsidRDefault="00DB09D1" w:rsidP="006B129E">
      <w:pPr>
        <w:pStyle w:val="ConsPlusNormal"/>
        <w:spacing w:line="360" w:lineRule="auto"/>
        <w:ind w:firstLine="709"/>
        <w:jc w:val="both"/>
      </w:pPr>
      <w:r w:rsidRPr="000F315F">
        <w:t>к</w:t>
      </w:r>
      <w:r w:rsidR="0047084C" w:rsidRPr="000F315F">
        <w:t>) изменение места жительства получателя ежемесячной выплаты в связи с выездом за пределы Воронежской области;</w:t>
      </w:r>
    </w:p>
    <w:p w:rsidR="00D64921" w:rsidRPr="000F315F" w:rsidRDefault="00DB09D1" w:rsidP="006B129E">
      <w:pPr>
        <w:pStyle w:val="ConsPlusNormal"/>
        <w:spacing w:line="360" w:lineRule="auto"/>
        <w:ind w:firstLine="709"/>
        <w:jc w:val="both"/>
      </w:pPr>
      <w:r w:rsidRPr="000F315F">
        <w:t>л</w:t>
      </w:r>
      <w:r w:rsidR="00D64921" w:rsidRPr="000F315F">
        <w:t xml:space="preserve">) превышение размера среднедушевого дохода семьи над величиной прожиточного минимума, установленной в соответствии с </w:t>
      </w:r>
      <w:hyperlink r:id="rId14" w:history="1">
        <w:r w:rsidR="00D64921" w:rsidRPr="000F315F">
          <w:t>Законом</w:t>
        </w:r>
      </w:hyperlink>
      <w:r w:rsidR="005A3DAE" w:rsidRPr="000F315F">
        <w:t xml:space="preserve"> </w:t>
      </w:r>
      <w:r w:rsidR="00D64921" w:rsidRPr="000F315F">
        <w:t xml:space="preserve">Воронежской области 06.12.1999 </w:t>
      </w:r>
      <w:r w:rsidR="00FD6697" w:rsidRPr="000F315F">
        <w:t>№</w:t>
      </w:r>
      <w:r w:rsidR="00D64921" w:rsidRPr="000F315F">
        <w:t xml:space="preserve"> 126</w:t>
      </w:r>
      <w:r w:rsidR="00785CEB">
        <w:t>-</w:t>
      </w:r>
      <w:r w:rsidR="00D64921" w:rsidRPr="000F315F">
        <w:t>II</w:t>
      </w:r>
      <w:r w:rsidR="00785CEB">
        <w:t>-</w:t>
      </w:r>
      <w:r w:rsidR="00D64921" w:rsidRPr="000F315F">
        <w:t xml:space="preserve">ОЗ </w:t>
      </w:r>
      <w:r w:rsidR="004669D7" w:rsidRPr="000F315F">
        <w:t>«</w:t>
      </w:r>
      <w:r w:rsidR="00D64921" w:rsidRPr="000F315F">
        <w:t>О прожиточном минимуме в Воронежской области</w:t>
      </w:r>
      <w:r w:rsidR="004669D7" w:rsidRPr="000F315F">
        <w:t>»</w:t>
      </w:r>
      <w:r w:rsidR="00D64921" w:rsidRPr="000F315F">
        <w:t>, в том числе в</w:t>
      </w:r>
      <w:r w:rsidR="006E2A89" w:rsidRPr="000F315F">
        <w:t xml:space="preserve"> случае изменения состава семьи</w:t>
      </w:r>
      <w:r w:rsidR="00EC02D0" w:rsidRPr="000F315F">
        <w:t>,</w:t>
      </w:r>
      <w:r w:rsidR="006E2A89" w:rsidRPr="000F315F">
        <w:t xml:space="preserve"> за исключением граждан, обратившихся в 2021 году с заявлением о перерасчете ежемесячной выплаты согласно пункт</w:t>
      </w:r>
      <w:r w:rsidR="00EC02D0" w:rsidRPr="000F315F">
        <w:t>у</w:t>
      </w:r>
      <w:r w:rsidR="00C2500C" w:rsidRPr="000F315F">
        <w:t xml:space="preserve"> 1.5 настоящего </w:t>
      </w:r>
      <w:r w:rsidR="006E2A89" w:rsidRPr="000F315F">
        <w:t>Порядка.</w:t>
      </w:r>
    </w:p>
    <w:p w:rsidR="00714868" w:rsidRPr="000F315F" w:rsidRDefault="00DB09D1" w:rsidP="006B129E">
      <w:pPr>
        <w:pStyle w:val="ConsPlusNormal"/>
        <w:spacing w:line="360" w:lineRule="auto"/>
        <w:ind w:firstLine="709"/>
        <w:jc w:val="both"/>
      </w:pPr>
      <w:r w:rsidRPr="000F315F">
        <w:t>м</w:t>
      </w:r>
      <w:r w:rsidR="00714868" w:rsidRPr="000F315F">
        <w:t xml:space="preserve">) </w:t>
      </w:r>
      <w:r w:rsidR="00C2500C" w:rsidRPr="000F315F">
        <w:t xml:space="preserve">достижение </w:t>
      </w:r>
      <w:r w:rsidR="00714868" w:rsidRPr="000F315F">
        <w:t>следующ</w:t>
      </w:r>
      <w:r w:rsidR="00AC3787" w:rsidRPr="000F315F">
        <w:t>им</w:t>
      </w:r>
      <w:r w:rsidR="00E657DA" w:rsidRPr="000F315F">
        <w:t xml:space="preserve"> </w:t>
      </w:r>
      <w:r w:rsidR="00714868" w:rsidRPr="000F315F">
        <w:t>ребенк</w:t>
      </w:r>
      <w:r w:rsidR="00AC3787" w:rsidRPr="000F315F">
        <w:t>ом</w:t>
      </w:r>
      <w:r w:rsidR="00E657DA" w:rsidRPr="000F315F">
        <w:t xml:space="preserve"> </w:t>
      </w:r>
      <w:r w:rsidR="007632ED" w:rsidRPr="000F315F">
        <w:t>возраста трех лет</w:t>
      </w:r>
      <w:r w:rsidR="00691E45" w:rsidRPr="000F315F">
        <w:t xml:space="preserve"> при обращении </w:t>
      </w:r>
      <w:r w:rsidR="000152B0" w:rsidRPr="000F315F">
        <w:t xml:space="preserve">заявителя </w:t>
      </w:r>
      <w:r w:rsidR="00691E45" w:rsidRPr="000F315F">
        <w:t>за назначением ежемесячной выплаты</w:t>
      </w:r>
      <w:r w:rsidR="007632ED" w:rsidRPr="000F315F">
        <w:t>;</w:t>
      </w:r>
    </w:p>
    <w:p w:rsidR="007632ED" w:rsidRPr="000F315F" w:rsidRDefault="007632ED" w:rsidP="006B129E">
      <w:pPr>
        <w:pStyle w:val="ConsPlusNormal"/>
        <w:spacing w:line="360" w:lineRule="auto"/>
        <w:ind w:firstLine="709"/>
        <w:jc w:val="both"/>
      </w:pPr>
      <w:r w:rsidRPr="000F315F">
        <w:t>н) отмен</w:t>
      </w:r>
      <w:r w:rsidR="002A7283" w:rsidRPr="000F315F">
        <w:t>а</w:t>
      </w:r>
      <w:r w:rsidRPr="000F315F">
        <w:t xml:space="preserve"> опеки над ребенком.</w:t>
      </w:r>
    </w:p>
    <w:p w:rsidR="00C03D64" w:rsidRPr="000F315F" w:rsidRDefault="00C03D64" w:rsidP="003172CE">
      <w:pPr>
        <w:pStyle w:val="ConsPlusNormal"/>
        <w:spacing w:line="360" w:lineRule="auto"/>
        <w:ind w:firstLine="709"/>
        <w:jc w:val="both"/>
      </w:pPr>
      <w:r w:rsidRPr="000F315F">
        <w:t xml:space="preserve">Обязанность </w:t>
      </w:r>
      <w:r w:rsidR="00160CA8" w:rsidRPr="000F315F">
        <w:t>п</w:t>
      </w:r>
      <w:r w:rsidRPr="000F315F">
        <w:t>о предоставлени</w:t>
      </w:r>
      <w:r w:rsidR="00160CA8" w:rsidRPr="000F315F">
        <w:t>ю</w:t>
      </w:r>
      <w:r w:rsidRPr="000F315F">
        <w:t xml:space="preserve"> информации о наступлении вышеуказанных случаев возлагается на гражданина.</w:t>
      </w:r>
    </w:p>
    <w:p w:rsidR="00C03D64" w:rsidRPr="000F315F" w:rsidRDefault="00C03D64" w:rsidP="003172CE">
      <w:pPr>
        <w:pStyle w:val="ConsPlusNormal"/>
        <w:spacing w:line="360" w:lineRule="auto"/>
        <w:ind w:firstLine="709"/>
        <w:jc w:val="both"/>
      </w:pPr>
      <w:r w:rsidRPr="000F315F">
        <w:t>Уполномоченный орган вправе осуществлять проверку наступления обстоятельств, предусмотренных настоящим пунктом.</w:t>
      </w:r>
    </w:p>
    <w:p w:rsidR="000A3484" w:rsidRPr="000F315F" w:rsidRDefault="000A3484" w:rsidP="003172CE">
      <w:pPr>
        <w:autoSpaceDE w:val="0"/>
        <w:autoSpaceDN w:val="0"/>
        <w:adjustRightInd w:val="0"/>
        <w:spacing w:after="0" w:line="360" w:lineRule="auto"/>
        <w:ind w:firstLine="709"/>
        <w:jc w:val="both"/>
        <w:rPr>
          <w:rFonts w:ascii="Times New Roman" w:hAnsi="Times New Roman" w:cs="Times New Roman"/>
          <w:sz w:val="28"/>
          <w:szCs w:val="28"/>
        </w:rPr>
      </w:pPr>
      <w:r w:rsidRPr="000F315F">
        <w:rPr>
          <w:rFonts w:ascii="Times New Roman" w:hAnsi="Times New Roman" w:cs="Times New Roman"/>
          <w:sz w:val="28"/>
          <w:szCs w:val="28"/>
        </w:rP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rsidR="00970385" w:rsidRPr="000F315F" w:rsidRDefault="00970385" w:rsidP="003172CE">
      <w:pPr>
        <w:pStyle w:val="ConsPlusNormal"/>
        <w:spacing w:line="360" w:lineRule="auto"/>
        <w:ind w:firstLine="709"/>
        <w:jc w:val="both"/>
      </w:pPr>
      <w:r w:rsidRPr="000F315F">
        <w:lastRenderedPageBreak/>
        <w:t xml:space="preserve">7.2. </w:t>
      </w:r>
      <w:r w:rsidR="00477E0A" w:rsidRPr="000F315F">
        <w:t>П</w:t>
      </w:r>
      <w:r w:rsidRPr="000F315F">
        <w:t xml:space="preserve">редоставление ежемесячной выплаты может быть возобновлено с месяца, следующего за месяцем </w:t>
      </w:r>
      <w:r w:rsidR="00477E0A" w:rsidRPr="000F315F">
        <w:t xml:space="preserve">ее </w:t>
      </w:r>
      <w:r w:rsidRPr="000F315F">
        <w:t>прекращен</w:t>
      </w:r>
      <w:r w:rsidR="00477E0A" w:rsidRPr="000F315F">
        <w:t>ия</w:t>
      </w:r>
      <w:r w:rsidRPr="000F315F">
        <w:t xml:space="preserve">, в случае обращения </w:t>
      </w:r>
      <w:r w:rsidR="00477E0A" w:rsidRPr="000F315F">
        <w:t xml:space="preserve">за ежемесячной выплатой </w:t>
      </w:r>
      <w:r w:rsidRPr="000F315F">
        <w:t>другого законного представителя реб</w:t>
      </w:r>
      <w:r w:rsidR="00EC02D0" w:rsidRPr="000F315F">
        <w:t>е</w:t>
      </w:r>
      <w:r w:rsidRPr="000F315F">
        <w:t>нка.</w:t>
      </w:r>
    </w:p>
    <w:p w:rsidR="00140A2D" w:rsidRPr="000F315F" w:rsidRDefault="00140A2D" w:rsidP="003172CE">
      <w:pPr>
        <w:pStyle w:val="ConsPlusNormal"/>
        <w:spacing w:line="360" w:lineRule="auto"/>
        <w:ind w:firstLine="709"/>
        <w:jc w:val="both"/>
      </w:pPr>
      <w:r w:rsidRPr="000F315F">
        <w:t>7.</w:t>
      </w:r>
      <w:r w:rsidR="005C393D" w:rsidRPr="000F315F">
        <w:t>3</w:t>
      </w:r>
      <w:r w:rsidRPr="000F315F">
        <w:t>. Излишне выплаченные суммы ежемесячной выплаты удерживаются с получателя только в случае, если переплата произошла по его вине (не</w:t>
      </w:r>
      <w:r w:rsidRPr="000F315F">
        <w:rPr>
          <w:rFonts w:eastAsia="Calibri"/>
        </w:rPr>
        <w:t>полные и (или) недостоверные сведения, указанные в заявлении</w:t>
      </w:r>
      <w:r w:rsidRPr="000F315F">
        <w:t>). Данные суммы возмещаются получателями добровольно либо подлежат удержанию из последующих платежей в размере</w:t>
      </w:r>
      <w:r w:rsidR="008E15F4" w:rsidRPr="000F315F">
        <w:t>,</w:t>
      </w:r>
      <w:r w:rsidRPr="000F315F">
        <w:t xml:space="preserve"> не </w:t>
      </w:r>
      <w:r w:rsidR="008E15F4" w:rsidRPr="000F315F">
        <w:t xml:space="preserve">превышающем </w:t>
      </w:r>
      <w:r w:rsidRPr="000F315F">
        <w:t xml:space="preserve"> двадцати процентов</w:t>
      </w:r>
      <w:r w:rsidR="0048729C" w:rsidRPr="000F315F">
        <w:t xml:space="preserve"> излишне выплаченной суммы</w:t>
      </w:r>
      <w:r w:rsidRPr="000F315F">
        <w:t>. В случае отказа получателя от добровольного возмещения излишне полученных сумм ежемесячной выплаты, а также при прекращении ежемесячной выплаты оставшаяся задолженность взыскивается в судебном порядке в соответствии с законодательством Российской Федерации.</w:t>
      </w:r>
    </w:p>
    <w:p w:rsidR="00140A2D" w:rsidRPr="000F315F" w:rsidRDefault="00140A2D" w:rsidP="006B129E">
      <w:pPr>
        <w:pStyle w:val="ConsPlusNormal"/>
        <w:spacing w:line="360" w:lineRule="auto"/>
        <w:ind w:firstLine="709"/>
        <w:jc w:val="both"/>
      </w:pPr>
      <w:r w:rsidRPr="000F315F">
        <w:t xml:space="preserve">Суммы, излишне выплаченные получателю по вине органа, назначившего ежемесячную выплату, удержанию не подлежат, за исключением случая счетной ошибки. В случае </w:t>
      </w:r>
      <w:r w:rsidR="00FB5126" w:rsidRPr="000F315F">
        <w:t xml:space="preserve">счетной ошибки </w:t>
      </w:r>
      <w:r w:rsidRPr="000F315F">
        <w:t>ущерб взыскивается с виновных лиц в порядке, установленном законодательством Российской Федерации.</w:t>
      </w:r>
    </w:p>
    <w:p w:rsidR="005C393D" w:rsidRPr="000F315F" w:rsidRDefault="005C393D" w:rsidP="006B129E">
      <w:pPr>
        <w:pStyle w:val="ConsPlusTitle"/>
        <w:ind w:firstLine="709"/>
        <w:jc w:val="center"/>
        <w:outlineLvl w:val="1"/>
        <w:rPr>
          <w:rFonts w:ascii="Times New Roman" w:hAnsi="Times New Roman" w:cs="Times New Roman"/>
          <w:sz w:val="28"/>
          <w:szCs w:val="28"/>
        </w:rPr>
      </w:pPr>
    </w:p>
    <w:p w:rsidR="00150E81" w:rsidRPr="000F315F" w:rsidRDefault="00CD518C" w:rsidP="006B129E">
      <w:pPr>
        <w:pStyle w:val="ConsPlusTitle"/>
        <w:ind w:firstLine="709"/>
        <w:jc w:val="center"/>
        <w:outlineLvl w:val="1"/>
        <w:rPr>
          <w:rFonts w:ascii="Times New Roman" w:hAnsi="Times New Roman" w:cs="Times New Roman"/>
          <w:sz w:val="28"/>
          <w:szCs w:val="28"/>
        </w:rPr>
      </w:pPr>
      <w:r w:rsidRPr="000F315F">
        <w:rPr>
          <w:rFonts w:ascii="Times New Roman" w:hAnsi="Times New Roman" w:cs="Times New Roman"/>
          <w:sz w:val="28"/>
          <w:szCs w:val="28"/>
        </w:rPr>
        <w:t>8</w:t>
      </w:r>
      <w:r w:rsidR="005A5B26" w:rsidRPr="000F315F">
        <w:rPr>
          <w:rFonts w:ascii="Times New Roman" w:hAnsi="Times New Roman" w:cs="Times New Roman"/>
          <w:sz w:val="28"/>
          <w:szCs w:val="28"/>
        </w:rPr>
        <w:t>.</w:t>
      </w:r>
      <w:r w:rsidR="00150E81" w:rsidRPr="000F315F">
        <w:rPr>
          <w:rFonts w:ascii="Times New Roman" w:hAnsi="Times New Roman" w:cs="Times New Roman"/>
          <w:sz w:val="28"/>
          <w:szCs w:val="28"/>
        </w:rPr>
        <w:t xml:space="preserve"> Порядок обжалования действий (бездействия)</w:t>
      </w:r>
      <w:r w:rsidR="00D37B40" w:rsidRPr="000F315F">
        <w:rPr>
          <w:rFonts w:ascii="Times New Roman" w:hAnsi="Times New Roman" w:cs="Times New Roman"/>
          <w:sz w:val="28"/>
          <w:szCs w:val="28"/>
        </w:rPr>
        <w:t xml:space="preserve"> </w:t>
      </w:r>
      <w:r w:rsidR="00150E81" w:rsidRPr="000F315F">
        <w:rPr>
          <w:rFonts w:ascii="Times New Roman" w:hAnsi="Times New Roman" w:cs="Times New Roman"/>
          <w:sz w:val="28"/>
          <w:szCs w:val="28"/>
        </w:rPr>
        <w:t>должностных лиц</w:t>
      </w:r>
    </w:p>
    <w:p w:rsidR="00150E81" w:rsidRPr="000F315F" w:rsidRDefault="00150E81" w:rsidP="006B129E">
      <w:pPr>
        <w:pStyle w:val="ConsPlusNormal"/>
        <w:ind w:firstLine="709"/>
        <w:jc w:val="both"/>
      </w:pPr>
    </w:p>
    <w:p w:rsidR="00F63706" w:rsidRPr="000F315F" w:rsidRDefault="00CD518C" w:rsidP="006B129E">
      <w:pPr>
        <w:pStyle w:val="ConsPlusNormal"/>
        <w:spacing w:line="360" w:lineRule="auto"/>
        <w:ind w:firstLine="709"/>
        <w:jc w:val="both"/>
      </w:pPr>
      <w:r w:rsidRPr="000F315F">
        <w:t xml:space="preserve">8.1. </w:t>
      </w:r>
      <w:r w:rsidR="00150E81" w:rsidRPr="000F315F">
        <w:t xml:space="preserve">Решения, действия (бездействие) </w:t>
      </w:r>
      <w:r w:rsidR="0076478D" w:rsidRPr="000F315F">
        <w:t>уполномоченного органа</w:t>
      </w:r>
      <w:r w:rsidR="00150E81" w:rsidRPr="000F315F">
        <w:t xml:space="preserve">, а также </w:t>
      </w:r>
      <w:r w:rsidR="00D23436" w:rsidRPr="000F315F">
        <w:t>его</w:t>
      </w:r>
      <w:r w:rsidR="00150E81" w:rsidRPr="000F315F">
        <w:t xml:space="preserve"> должностных лиц могут быть обжалованы в порядке, установленном действующим законодательством.</w:t>
      </w:r>
    </w:p>
    <w:p w:rsidR="00CD518C" w:rsidRPr="000F315F" w:rsidRDefault="00CD518C" w:rsidP="006B129E">
      <w:pPr>
        <w:pStyle w:val="ConsPlusNormal"/>
        <w:spacing w:line="360" w:lineRule="auto"/>
        <w:ind w:firstLine="709"/>
        <w:jc w:val="both"/>
      </w:pPr>
      <w:r w:rsidRPr="000F315F">
        <w:t>8.2. Гражданин вправе обратиться за разъяснением или подать жалобу, связанную с назначением ежемесячной выплаты, в том числе в электронном виде.</w:t>
      </w:r>
    </w:p>
    <w:p w:rsidR="00CD518C" w:rsidRPr="000F315F" w:rsidRDefault="000E075E" w:rsidP="006B129E">
      <w:pPr>
        <w:pStyle w:val="ConsPlusNormal"/>
        <w:spacing w:line="360" w:lineRule="auto"/>
        <w:ind w:firstLine="709"/>
        <w:jc w:val="both"/>
      </w:pPr>
      <w:r w:rsidRPr="000F315F">
        <w:t xml:space="preserve">Департамент социальной защиты Воронежской области, </w:t>
      </w:r>
      <w:r w:rsidR="00DF44F4" w:rsidRPr="000F315F">
        <w:t xml:space="preserve"> уполномоченный орган </w:t>
      </w:r>
      <w:r w:rsidR="00CD518C" w:rsidRPr="000F315F">
        <w:t xml:space="preserve">в течение 30 </w:t>
      </w:r>
      <w:r w:rsidR="000577A0" w:rsidRPr="000F315F">
        <w:t xml:space="preserve">календарных </w:t>
      </w:r>
      <w:r w:rsidR="00CD518C" w:rsidRPr="000F315F">
        <w:t>дней со дня поступления обращения за разъяснением или жалобы представля</w:t>
      </w:r>
      <w:r w:rsidR="000577A0" w:rsidRPr="000F315F">
        <w:t>ет</w:t>
      </w:r>
      <w:r w:rsidR="00CD518C" w:rsidRPr="000F315F">
        <w:t xml:space="preserve"> в письменной</w:t>
      </w:r>
      <w:r w:rsidR="000577A0" w:rsidRPr="000F315F">
        <w:t xml:space="preserve"> или </w:t>
      </w:r>
      <w:r w:rsidR="000577A0" w:rsidRPr="000F315F">
        <w:lastRenderedPageBreak/>
        <w:t xml:space="preserve">иной </w:t>
      </w:r>
      <w:r w:rsidR="00CD518C" w:rsidRPr="000F315F">
        <w:t xml:space="preserve">форме способом, указанным заявителем, мотивированный ответ, содержащий разъяснения по </w:t>
      </w:r>
      <w:r w:rsidR="00013450" w:rsidRPr="000F315F">
        <w:t>вопрос</w:t>
      </w:r>
      <w:r w:rsidR="000577A0" w:rsidRPr="000F315F">
        <w:t>у</w:t>
      </w:r>
      <w:r w:rsidR="00CD518C" w:rsidRPr="000F315F">
        <w:t xml:space="preserve"> назначения ежемесячно</w:t>
      </w:r>
      <w:r w:rsidR="00DC2B45" w:rsidRPr="000F315F">
        <w:t>й выплаты и последующих действий</w:t>
      </w:r>
      <w:r w:rsidR="00CD518C" w:rsidRPr="000F315F">
        <w:t xml:space="preserve"> заявителя в целях назначения ежемесячной выплаты.</w:t>
      </w:r>
    </w:p>
    <w:p w:rsidR="00734C78" w:rsidRPr="000F315F" w:rsidRDefault="00734C78" w:rsidP="006B129E">
      <w:pPr>
        <w:pStyle w:val="ConsPlusNormal"/>
        <w:spacing w:line="360" w:lineRule="auto"/>
        <w:ind w:firstLine="709"/>
        <w:jc w:val="both"/>
      </w:pPr>
    </w:p>
    <w:sectPr w:rsidR="00734C78" w:rsidRPr="000F315F" w:rsidSect="00734C78">
      <w:headerReference w:type="default" r:id="rId15"/>
      <w:headerReference w:type="first" r:id="rId16"/>
      <w:pgSz w:w="11906" w:h="16838" w:code="9"/>
      <w:pgMar w:top="1134" w:right="566"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39" w:rsidRDefault="00F10E39" w:rsidP="00795F1D">
      <w:pPr>
        <w:spacing w:after="0" w:line="240" w:lineRule="auto"/>
      </w:pPr>
      <w:r>
        <w:separator/>
      </w:r>
    </w:p>
  </w:endnote>
  <w:endnote w:type="continuationSeparator" w:id="0">
    <w:p w:rsidR="00F10E39" w:rsidRDefault="00F10E39" w:rsidP="00795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39" w:rsidRDefault="00F10E39" w:rsidP="00795F1D">
      <w:pPr>
        <w:spacing w:after="0" w:line="240" w:lineRule="auto"/>
      </w:pPr>
      <w:r>
        <w:separator/>
      </w:r>
    </w:p>
  </w:footnote>
  <w:footnote w:type="continuationSeparator" w:id="0">
    <w:p w:rsidR="00F10E39" w:rsidRDefault="00F10E39" w:rsidP="00795F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4952"/>
    </w:sdtPr>
    <w:sdtEndPr>
      <w:rPr>
        <w:rFonts w:ascii="Times New Roman" w:hAnsi="Times New Roman" w:cs="Times New Roman"/>
      </w:rPr>
    </w:sdtEndPr>
    <w:sdtContent>
      <w:p w:rsidR="003D6AC9" w:rsidRPr="00F84F1C" w:rsidRDefault="00373840">
        <w:pPr>
          <w:pStyle w:val="a3"/>
          <w:jc w:val="center"/>
          <w:rPr>
            <w:rFonts w:ascii="Times New Roman" w:hAnsi="Times New Roman" w:cs="Times New Roman"/>
          </w:rPr>
        </w:pPr>
        <w:r w:rsidRPr="00F84F1C">
          <w:rPr>
            <w:rFonts w:ascii="Times New Roman" w:hAnsi="Times New Roman" w:cs="Times New Roman"/>
          </w:rPr>
          <w:fldChar w:fldCharType="begin"/>
        </w:r>
        <w:r w:rsidR="003D6AC9" w:rsidRPr="00F84F1C">
          <w:rPr>
            <w:rFonts w:ascii="Times New Roman" w:hAnsi="Times New Roman" w:cs="Times New Roman"/>
          </w:rPr>
          <w:instrText xml:space="preserve"> PAGE   \* MERGEFORMAT </w:instrText>
        </w:r>
        <w:r w:rsidRPr="00F84F1C">
          <w:rPr>
            <w:rFonts w:ascii="Times New Roman" w:hAnsi="Times New Roman" w:cs="Times New Roman"/>
          </w:rPr>
          <w:fldChar w:fldCharType="separate"/>
        </w:r>
        <w:r w:rsidR="003C6B89">
          <w:rPr>
            <w:rFonts w:ascii="Times New Roman" w:hAnsi="Times New Roman" w:cs="Times New Roman"/>
            <w:noProof/>
          </w:rPr>
          <w:t>29</w:t>
        </w:r>
        <w:r w:rsidRPr="00F84F1C">
          <w:rPr>
            <w:rFonts w:ascii="Times New Roman" w:hAnsi="Times New Roman" w:cs="Times New Roman"/>
          </w:rPr>
          <w:fldChar w:fldCharType="end"/>
        </w:r>
      </w:p>
    </w:sdtContent>
  </w:sdt>
  <w:p w:rsidR="003D6AC9" w:rsidRDefault="003D6A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C9" w:rsidRDefault="003D6AC9">
    <w:pPr>
      <w:pStyle w:val="a3"/>
      <w:jc w:val="center"/>
    </w:pPr>
  </w:p>
  <w:p w:rsidR="003D6AC9" w:rsidRDefault="003D6A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75F"/>
    <w:multiLevelType w:val="hybridMultilevel"/>
    <w:tmpl w:val="EBC6AE30"/>
    <w:lvl w:ilvl="0" w:tplc="CC381D9C">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
    <w:nsid w:val="5D60678B"/>
    <w:multiLevelType w:val="hybridMultilevel"/>
    <w:tmpl w:val="F30C9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A571E6"/>
    <w:rsid w:val="0000000B"/>
    <w:rsid w:val="00000739"/>
    <w:rsid w:val="0000088D"/>
    <w:rsid w:val="000014A6"/>
    <w:rsid w:val="00001F00"/>
    <w:rsid w:val="0000541F"/>
    <w:rsid w:val="000075BB"/>
    <w:rsid w:val="00007BEB"/>
    <w:rsid w:val="0001261E"/>
    <w:rsid w:val="0001315B"/>
    <w:rsid w:val="00013450"/>
    <w:rsid w:val="000138EC"/>
    <w:rsid w:val="0001409A"/>
    <w:rsid w:val="000152B0"/>
    <w:rsid w:val="00017BE0"/>
    <w:rsid w:val="000210DF"/>
    <w:rsid w:val="00023B22"/>
    <w:rsid w:val="00024D3D"/>
    <w:rsid w:val="00024E9D"/>
    <w:rsid w:val="00025D5C"/>
    <w:rsid w:val="00026261"/>
    <w:rsid w:val="00026819"/>
    <w:rsid w:val="00026FA6"/>
    <w:rsid w:val="0003098A"/>
    <w:rsid w:val="00030C28"/>
    <w:rsid w:val="00031B70"/>
    <w:rsid w:val="00032C01"/>
    <w:rsid w:val="00033FED"/>
    <w:rsid w:val="000351E6"/>
    <w:rsid w:val="000360C6"/>
    <w:rsid w:val="0003620A"/>
    <w:rsid w:val="000362FD"/>
    <w:rsid w:val="000378DB"/>
    <w:rsid w:val="00043028"/>
    <w:rsid w:val="00043DF6"/>
    <w:rsid w:val="00051B35"/>
    <w:rsid w:val="00051D9F"/>
    <w:rsid w:val="000532EB"/>
    <w:rsid w:val="00054962"/>
    <w:rsid w:val="000551E5"/>
    <w:rsid w:val="000561FD"/>
    <w:rsid w:val="000577A0"/>
    <w:rsid w:val="00057A71"/>
    <w:rsid w:val="000600E7"/>
    <w:rsid w:val="000620A0"/>
    <w:rsid w:val="00063445"/>
    <w:rsid w:val="00064768"/>
    <w:rsid w:val="00064B3E"/>
    <w:rsid w:val="000657F3"/>
    <w:rsid w:val="000658AF"/>
    <w:rsid w:val="00065CFB"/>
    <w:rsid w:val="000673E2"/>
    <w:rsid w:val="00072526"/>
    <w:rsid w:val="000727AF"/>
    <w:rsid w:val="00073E9F"/>
    <w:rsid w:val="000755A0"/>
    <w:rsid w:val="00075E01"/>
    <w:rsid w:val="00075EDD"/>
    <w:rsid w:val="00077362"/>
    <w:rsid w:val="00081867"/>
    <w:rsid w:val="00082CBB"/>
    <w:rsid w:val="00082D76"/>
    <w:rsid w:val="0008394F"/>
    <w:rsid w:val="00085693"/>
    <w:rsid w:val="000876F8"/>
    <w:rsid w:val="0009068C"/>
    <w:rsid w:val="00090834"/>
    <w:rsid w:val="000911B1"/>
    <w:rsid w:val="00091655"/>
    <w:rsid w:val="0009475B"/>
    <w:rsid w:val="000A03BC"/>
    <w:rsid w:val="000A052D"/>
    <w:rsid w:val="000A2D8C"/>
    <w:rsid w:val="000A3484"/>
    <w:rsid w:val="000A61D8"/>
    <w:rsid w:val="000A6450"/>
    <w:rsid w:val="000A74B6"/>
    <w:rsid w:val="000A7C3B"/>
    <w:rsid w:val="000B3A18"/>
    <w:rsid w:val="000C0B26"/>
    <w:rsid w:val="000C311C"/>
    <w:rsid w:val="000C69ED"/>
    <w:rsid w:val="000C7B1B"/>
    <w:rsid w:val="000C7E36"/>
    <w:rsid w:val="000D0D2E"/>
    <w:rsid w:val="000D154D"/>
    <w:rsid w:val="000D28ED"/>
    <w:rsid w:val="000D34ED"/>
    <w:rsid w:val="000D357E"/>
    <w:rsid w:val="000D3BF2"/>
    <w:rsid w:val="000D4B48"/>
    <w:rsid w:val="000D54CE"/>
    <w:rsid w:val="000D554E"/>
    <w:rsid w:val="000D7A7D"/>
    <w:rsid w:val="000D7BAA"/>
    <w:rsid w:val="000E0649"/>
    <w:rsid w:val="000E075E"/>
    <w:rsid w:val="000E1078"/>
    <w:rsid w:val="000E3CC0"/>
    <w:rsid w:val="000E408F"/>
    <w:rsid w:val="000E49B3"/>
    <w:rsid w:val="000E5987"/>
    <w:rsid w:val="000F0702"/>
    <w:rsid w:val="000F315F"/>
    <w:rsid w:val="000F7BA0"/>
    <w:rsid w:val="00100BDD"/>
    <w:rsid w:val="00101D7D"/>
    <w:rsid w:val="0010415E"/>
    <w:rsid w:val="00104992"/>
    <w:rsid w:val="001074EE"/>
    <w:rsid w:val="00107B28"/>
    <w:rsid w:val="00110717"/>
    <w:rsid w:val="00112B8C"/>
    <w:rsid w:val="00115C05"/>
    <w:rsid w:val="00115EFF"/>
    <w:rsid w:val="00117CE6"/>
    <w:rsid w:val="0012000E"/>
    <w:rsid w:val="00123843"/>
    <w:rsid w:val="00125EC0"/>
    <w:rsid w:val="00126A24"/>
    <w:rsid w:val="00127B55"/>
    <w:rsid w:val="001308BB"/>
    <w:rsid w:val="00132F60"/>
    <w:rsid w:val="00134396"/>
    <w:rsid w:val="00135D5A"/>
    <w:rsid w:val="00136A80"/>
    <w:rsid w:val="00140A2D"/>
    <w:rsid w:val="00140CC9"/>
    <w:rsid w:val="0014279D"/>
    <w:rsid w:val="001437D5"/>
    <w:rsid w:val="00144B2A"/>
    <w:rsid w:val="00145352"/>
    <w:rsid w:val="001468C4"/>
    <w:rsid w:val="00147B59"/>
    <w:rsid w:val="00150E81"/>
    <w:rsid w:val="00152B08"/>
    <w:rsid w:val="00152BEE"/>
    <w:rsid w:val="00152FEC"/>
    <w:rsid w:val="001533EA"/>
    <w:rsid w:val="00154CBE"/>
    <w:rsid w:val="00155D8E"/>
    <w:rsid w:val="00157039"/>
    <w:rsid w:val="001573F4"/>
    <w:rsid w:val="00160CA8"/>
    <w:rsid w:val="00162297"/>
    <w:rsid w:val="00164350"/>
    <w:rsid w:val="001645BB"/>
    <w:rsid w:val="00164B5B"/>
    <w:rsid w:val="0016723D"/>
    <w:rsid w:val="001718C1"/>
    <w:rsid w:val="0017373E"/>
    <w:rsid w:val="00174C20"/>
    <w:rsid w:val="00177703"/>
    <w:rsid w:val="00177782"/>
    <w:rsid w:val="0017797A"/>
    <w:rsid w:val="00177A56"/>
    <w:rsid w:val="001810C8"/>
    <w:rsid w:val="00181573"/>
    <w:rsid w:val="00183448"/>
    <w:rsid w:val="0018374C"/>
    <w:rsid w:val="00184F73"/>
    <w:rsid w:val="00187138"/>
    <w:rsid w:val="00187E5E"/>
    <w:rsid w:val="00190B58"/>
    <w:rsid w:val="001928A8"/>
    <w:rsid w:val="00193D63"/>
    <w:rsid w:val="001A06FA"/>
    <w:rsid w:val="001A0725"/>
    <w:rsid w:val="001A25F3"/>
    <w:rsid w:val="001A2F17"/>
    <w:rsid w:val="001A3713"/>
    <w:rsid w:val="001A40E0"/>
    <w:rsid w:val="001A44E1"/>
    <w:rsid w:val="001A4C17"/>
    <w:rsid w:val="001A506F"/>
    <w:rsid w:val="001A5378"/>
    <w:rsid w:val="001A59C6"/>
    <w:rsid w:val="001A6054"/>
    <w:rsid w:val="001A73A5"/>
    <w:rsid w:val="001B0B7E"/>
    <w:rsid w:val="001B212A"/>
    <w:rsid w:val="001B22CF"/>
    <w:rsid w:val="001B2435"/>
    <w:rsid w:val="001B3849"/>
    <w:rsid w:val="001B4762"/>
    <w:rsid w:val="001B4B43"/>
    <w:rsid w:val="001B5B4A"/>
    <w:rsid w:val="001B6F87"/>
    <w:rsid w:val="001B76BC"/>
    <w:rsid w:val="001C0CA8"/>
    <w:rsid w:val="001C0F4A"/>
    <w:rsid w:val="001C14D9"/>
    <w:rsid w:val="001C2A37"/>
    <w:rsid w:val="001D015B"/>
    <w:rsid w:val="001D10B9"/>
    <w:rsid w:val="001D1CF4"/>
    <w:rsid w:val="001D30F7"/>
    <w:rsid w:val="001D3209"/>
    <w:rsid w:val="001D4BD4"/>
    <w:rsid w:val="001D518F"/>
    <w:rsid w:val="001D5453"/>
    <w:rsid w:val="001D5504"/>
    <w:rsid w:val="001D77C3"/>
    <w:rsid w:val="001D7911"/>
    <w:rsid w:val="001E0B20"/>
    <w:rsid w:val="001E0BA4"/>
    <w:rsid w:val="001E13A3"/>
    <w:rsid w:val="001E39AE"/>
    <w:rsid w:val="001E4181"/>
    <w:rsid w:val="001E535D"/>
    <w:rsid w:val="001E5A03"/>
    <w:rsid w:val="001E6F4A"/>
    <w:rsid w:val="001F0643"/>
    <w:rsid w:val="001F1D29"/>
    <w:rsid w:val="001F31A1"/>
    <w:rsid w:val="001F4083"/>
    <w:rsid w:val="001F6D8E"/>
    <w:rsid w:val="001F76BE"/>
    <w:rsid w:val="00200D95"/>
    <w:rsid w:val="00211468"/>
    <w:rsid w:val="002126A0"/>
    <w:rsid w:val="00212AF0"/>
    <w:rsid w:val="0021318C"/>
    <w:rsid w:val="00213546"/>
    <w:rsid w:val="00213641"/>
    <w:rsid w:val="0021372F"/>
    <w:rsid w:val="00213F82"/>
    <w:rsid w:val="0021490D"/>
    <w:rsid w:val="00214969"/>
    <w:rsid w:val="00214E76"/>
    <w:rsid w:val="00215C13"/>
    <w:rsid w:val="002163E7"/>
    <w:rsid w:val="00217970"/>
    <w:rsid w:val="00220CDE"/>
    <w:rsid w:val="00225A74"/>
    <w:rsid w:val="00226519"/>
    <w:rsid w:val="002266B1"/>
    <w:rsid w:val="00226C24"/>
    <w:rsid w:val="00227870"/>
    <w:rsid w:val="00227E8F"/>
    <w:rsid w:val="0023199D"/>
    <w:rsid w:val="00232135"/>
    <w:rsid w:val="002329DF"/>
    <w:rsid w:val="002337F4"/>
    <w:rsid w:val="00234F22"/>
    <w:rsid w:val="00240BFF"/>
    <w:rsid w:val="00241481"/>
    <w:rsid w:val="00246053"/>
    <w:rsid w:val="002510AD"/>
    <w:rsid w:val="00251CDD"/>
    <w:rsid w:val="00251DBD"/>
    <w:rsid w:val="0025308F"/>
    <w:rsid w:val="002535D9"/>
    <w:rsid w:val="00254C8D"/>
    <w:rsid w:val="00255F7A"/>
    <w:rsid w:val="00256089"/>
    <w:rsid w:val="00257BE6"/>
    <w:rsid w:val="002602EA"/>
    <w:rsid w:val="002602FD"/>
    <w:rsid w:val="00261685"/>
    <w:rsid w:val="0026204D"/>
    <w:rsid w:val="00262C0D"/>
    <w:rsid w:val="00262D2A"/>
    <w:rsid w:val="00264CE9"/>
    <w:rsid w:val="00264F11"/>
    <w:rsid w:val="00265211"/>
    <w:rsid w:val="0026596F"/>
    <w:rsid w:val="00265E3B"/>
    <w:rsid w:val="002661DE"/>
    <w:rsid w:val="00267096"/>
    <w:rsid w:val="00271026"/>
    <w:rsid w:val="00274771"/>
    <w:rsid w:val="002828B3"/>
    <w:rsid w:val="002832DF"/>
    <w:rsid w:val="002836F6"/>
    <w:rsid w:val="00283795"/>
    <w:rsid w:val="002839F5"/>
    <w:rsid w:val="00284A83"/>
    <w:rsid w:val="002862C4"/>
    <w:rsid w:val="00290281"/>
    <w:rsid w:val="00291266"/>
    <w:rsid w:val="00292DAA"/>
    <w:rsid w:val="002952DF"/>
    <w:rsid w:val="00295CAE"/>
    <w:rsid w:val="0029644B"/>
    <w:rsid w:val="002968B2"/>
    <w:rsid w:val="00296EC4"/>
    <w:rsid w:val="002A19F8"/>
    <w:rsid w:val="002A3E24"/>
    <w:rsid w:val="002A3E73"/>
    <w:rsid w:val="002A5519"/>
    <w:rsid w:val="002A65C8"/>
    <w:rsid w:val="002A7283"/>
    <w:rsid w:val="002A72E7"/>
    <w:rsid w:val="002B1087"/>
    <w:rsid w:val="002B1C51"/>
    <w:rsid w:val="002B2B8D"/>
    <w:rsid w:val="002B2C2A"/>
    <w:rsid w:val="002B4DE4"/>
    <w:rsid w:val="002B5FE5"/>
    <w:rsid w:val="002B6B41"/>
    <w:rsid w:val="002C13F8"/>
    <w:rsid w:val="002C1AFE"/>
    <w:rsid w:val="002C1C90"/>
    <w:rsid w:val="002C1CEC"/>
    <w:rsid w:val="002C44E3"/>
    <w:rsid w:val="002C5647"/>
    <w:rsid w:val="002C585A"/>
    <w:rsid w:val="002C62B4"/>
    <w:rsid w:val="002C7B79"/>
    <w:rsid w:val="002D0416"/>
    <w:rsid w:val="002D49C5"/>
    <w:rsid w:val="002D4B9C"/>
    <w:rsid w:val="002D5A27"/>
    <w:rsid w:val="002D68F9"/>
    <w:rsid w:val="002D6F21"/>
    <w:rsid w:val="002E011A"/>
    <w:rsid w:val="002E0E8E"/>
    <w:rsid w:val="002E14C5"/>
    <w:rsid w:val="002E20EF"/>
    <w:rsid w:val="002E335F"/>
    <w:rsid w:val="002E43A8"/>
    <w:rsid w:val="002E4F82"/>
    <w:rsid w:val="002E5104"/>
    <w:rsid w:val="002E5511"/>
    <w:rsid w:val="002E5FBA"/>
    <w:rsid w:val="002E6ACE"/>
    <w:rsid w:val="002E7142"/>
    <w:rsid w:val="002F0B7A"/>
    <w:rsid w:val="002F662C"/>
    <w:rsid w:val="00301AF1"/>
    <w:rsid w:val="0030224F"/>
    <w:rsid w:val="00303F4B"/>
    <w:rsid w:val="00305FAD"/>
    <w:rsid w:val="0030647D"/>
    <w:rsid w:val="00307266"/>
    <w:rsid w:val="00307C2C"/>
    <w:rsid w:val="003110AF"/>
    <w:rsid w:val="003127C5"/>
    <w:rsid w:val="0031702D"/>
    <w:rsid w:val="003172CE"/>
    <w:rsid w:val="00317414"/>
    <w:rsid w:val="00320DB7"/>
    <w:rsid w:val="003227A1"/>
    <w:rsid w:val="00322A4F"/>
    <w:rsid w:val="003231F3"/>
    <w:rsid w:val="00323EF0"/>
    <w:rsid w:val="003243FF"/>
    <w:rsid w:val="00325A71"/>
    <w:rsid w:val="003317BB"/>
    <w:rsid w:val="0033471E"/>
    <w:rsid w:val="00334890"/>
    <w:rsid w:val="00334CF6"/>
    <w:rsid w:val="003357A9"/>
    <w:rsid w:val="003368A1"/>
    <w:rsid w:val="003403E2"/>
    <w:rsid w:val="00341501"/>
    <w:rsid w:val="00341B87"/>
    <w:rsid w:val="00342CB5"/>
    <w:rsid w:val="00345294"/>
    <w:rsid w:val="0034785A"/>
    <w:rsid w:val="00350EB1"/>
    <w:rsid w:val="0035316C"/>
    <w:rsid w:val="003534F9"/>
    <w:rsid w:val="0035562E"/>
    <w:rsid w:val="00356226"/>
    <w:rsid w:val="00356718"/>
    <w:rsid w:val="0036001F"/>
    <w:rsid w:val="00363B52"/>
    <w:rsid w:val="003645D2"/>
    <w:rsid w:val="00364DD1"/>
    <w:rsid w:val="003657E7"/>
    <w:rsid w:val="00370EB8"/>
    <w:rsid w:val="00371EF0"/>
    <w:rsid w:val="003722BD"/>
    <w:rsid w:val="00372A4E"/>
    <w:rsid w:val="00373840"/>
    <w:rsid w:val="00374E20"/>
    <w:rsid w:val="003760F6"/>
    <w:rsid w:val="00377805"/>
    <w:rsid w:val="0038287C"/>
    <w:rsid w:val="00382F72"/>
    <w:rsid w:val="00384185"/>
    <w:rsid w:val="00384ADD"/>
    <w:rsid w:val="0038576C"/>
    <w:rsid w:val="00385B60"/>
    <w:rsid w:val="00385CAD"/>
    <w:rsid w:val="003875AD"/>
    <w:rsid w:val="00391989"/>
    <w:rsid w:val="00391A49"/>
    <w:rsid w:val="003947A9"/>
    <w:rsid w:val="003958E8"/>
    <w:rsid w:val="003961C1"/>
    <w:rsid w:val="003A167C"/>
    <w:rsid w:val="003A35A7"/>
    <w:rsid w:val="003A38A8"/>
    <w:rsid w:val="003A4510"/>
    <w:rsid w:val="003A51CE"/>
    <w:rsid w:val="003A6F7F"/>
    <w:rsid w:val="003A7AD7"/>
    <w:rsid w:val="003B2054"/>
    <w:rsid w:val="003B2380"/>
    <w:rsid w:val="003B4043"/>
    <w:rsid w:val="003B4145"/>
    <w:rsid w:val="003B583E"/>
    <w:rsid w:val="003B635F"/>
    <w:rsid w:val="003C02A0"/>
    <w:rsid w:val="003C1CB6"/>
    <w:rsid w:val="003C1E08"/>
    <w:rsid w:val="003C3BAA"/>
    <w:rsid w:val="003C479B"/>
    <w:rsid w:val="003C4C5D"/>
    <w:rsid w:val="003C58D4"/>
    <w:rsid w:val="003C6B89"/>
    <w:rsid w:val="003C748E"/>
    <w:rsid w:val="003D1A04"/>
    <w:rsid w:val="003D2C1E"/>
    <w:rsid w:val="003D3610"/>
    <w:rsid w:val="003D5AEC"/>
    <w:rsid w:val="003D6AC9"/>
    <w:rsid w:val="003D6E41"/>
    <w:rsid w:val="003D6FD8"/>
    <w:rsid w:val="003E06AC"/>
    <w:rsid w:val="003E1B60"/>
    <w:rsid w:val="003E2CD5"/>
    <w:rsid w:val="003E43DD"/>
    <w:rsid w:val="003E4762"/>
    <w:rsid w:val="003E4D18"/>
    <w:rsid w:val="003E5741"/>
    <w:rsid w:val="003E6373"/>
    <w:rsid w:val="003E6D87"/>
    <w:rsid w:val="003F1CA0"/>
    <w:rsid w:val="003F245A"/>
    <w:rsid w:val="003F2D80"/>
    <w:rsid w:val="003F395E"/>
    <w:rsid w:val="003F39FD"/>
    <w:rsid w:val="003F3C50"/>
    <w:rsid w:val="004023A6"/>
    <w:rsid w:val="00406C64"/>
    <w:rsid w:val="004122BC"/>
    <w:rsid w:val="004133D0"/>
    <w:rsid w:val="00413415"/>
    <w:rsid w:val="00416343"/>
    <w:rsid w:val="00416C8C"/>
    <w:rsid w:val="00416D3C"/>
    <w:rsid w:val="00417956"/>
    <w:rsid w:val="00417F16"/>
    <w:rsid w:val="004214C7"/>
    <w:rsid w:val="00422CC6"/>
    <w:rsid w:val="00423973"/>
    <w:rsid w:val="004239D0"/>
    <w:rsid w:val="004253F2"/>
    <w:rsid w:val="004254F8"/>
    <w:rsid w:val="00427A4A"/>
    <w:rsid w:val="00431048"/>
    <w:rsid w:val="0043211A"/>
    <w:rsid w:val="00432CEA"/>
    <w:rsid w:val="00441715"/>
    <w:rsid w:val="00441A38"/>
    <w:rsid w:val="00443C9E"/>
    <w:rsid w:val="00443CCB"/>
    <w:rsid w:val="00446E96"/>
    <w:rsid w:val="00447734"/>
    <w:rsid w:val="004508F8"/>
    <w:rsid w:val="004529B2"/>
    <w:rsid w:val="00452AAF"/>
    <w:rsid w:val="00456970"/>
    <w:rsid w:val="004615CB"/>
    <w:rsid w:val="004662A6"/>
    <w:rsid w:val="0046660B"/>
    <w:rsid w:val="004669D7"/>
    <w:rsid w:val="00466FEF"/>
    <w:rsid w:val="00467B8D"/>
    <w:rsid w:val="0047084C"/>
    <w:rsid w:val="00470E78"/>
    <w:rsid w:val="0047115F"/>
    <w:rsid w:val="00473F40"/>
    <w:rsid w:val="004755BD"/>
    <w:rsid w:val="00477049"/>
    <w:rsid w:val="00477E0A"/>
    <w:rsid w:val="00482DF2"/>
    <w:rsid w:val="00484AA1"/>
    <w:rsid w:val="00484BD1"/>
    <w:rsid w:val="00484C8B"/>
    <w:rsid w:val="004860EA"/>
    <w:rsid w:val="0048729C"/>
    <w:rsid w:val="0048766E"/>
    <w:rsid w:val="004877F2"/>
    <w:rsid w:val="00487E77"/>
    <w:rsid w:val="00487FEA"/>
    <w:rsid w:val="00490121"/>
    <w:rsid w:val="0049047E"/>
    <w:rsid w:val="004904A2"/>
    <w:rsid w:val="0049096D"/>
    <w:rsid w:val="00491E06"/>
    <w:rsid w:val="00494515"/>
    <w:rsid w:val="00495B3D"/>
    <w:rsid w:val="00496ACD"/>
    <w:rsid w:val="004A3681"/>
    <w:rsid w:val="004A53D2"/>
    <w:rsid w:val="004A67C6"/>
    <w:rsid w:val="004A685F"/>
    <w:rsid w:val="004A6E21"/>
    <w:rsid w:val="004B09F2"/>
    <w:rsid w:val="004B1AC6"/>
    <w:rsid w:val="004B209B"/>
    <w:rsid w:val="004B2B0C"/>
    <w:rsid w:val="004B3FA2"/>
    <w:rsid w:val="004B49BB"/>
    <w:rsid w:val="004B74AD"/>
    <w:rsid w:val="004B77C4"/>
    <w:rsid w:val="004C1485"/>
    <w:rsid w:val="004C22CA"/>
    <w:rsid w:val="004C5C86"/>
    <w:rsid w:val="004C6D04"/>
    <w:rsid w:val="004D13B9"/>
    <w:rsid w:val="004D259C"/>
    <w:rsid w:val="004D4D55"/>
    <w:rsid w:val="004E0336"/>
    <w:rsid w:val="004E0550"/>
    <w:rsid w:val="004E3086"/>
    <w:rsid w:val="004E4452"/>
    <w:rsid w:val="004E48AD"/>
    <w:rsid w:val="004E4D94"/>
    <w:rsid w:val="004E59D8"/>
    <w:rsid w:val="004E7D11"/>
    <w:rsid w:val="004F1546"/>
    <w:rsid w:val="004F369F"/>
    <w:rsid w:val="004F7B03"/>
    <w:rsid w:val="004F7D73"/>
    <w:rsid w:val="005002A9"/>
    <w:rsid w:val="005033C7"/>
    <w:rsid w:val="00504D5C"/>
    <w:rsid w:val="00506D62"/>
    <w:rsid w:val="005105A4"/>
    <w:rsid w:val="00511181"/>
    <w:rsid w:val="00512E7D"/>
    <w:rsid w:val="00513D2C"/>
    <w:rsid w:val="0051543D"/>
    <w:rsid w:val="0052051F"/>
    <w:rsid w:val="00522EA0"/>
    <w:rsid w:val="0052387B"/>
    <w:rsid w:val="00524C87"/>
    <w:rsid w:val="00524C9B"/>
    <w:rsid w:val="005279DC"/>
    <w:rsid w:val="00530A7B"/>
    <w:rsid w:val="00532D33"/>
    <w:rsid w:val="005337E3"/>
    <w:rsid w:val="00533DE8"/>
    <w:rsid w:val="005344C7"/>
    <w:rsid w:val="005347B5"/>
    <w:rsid w:val="00534EAE"/>
    <w:rsid w:val="00535201"/>
    <w:rsid w:val="005361D8"/>
    <w:rsid w:val="00537797"/>
    <w:rsid w:val="005412B8"/>
    <w:rsid w:val="00541528"/>
    <w:rsid w:val="00541EAD"/>
    <w:rsid w:val="0055144B"/>
    <w:rsid w:val="005555C6"/>
    <w:rsid w:val="00555AF0"/>
    <w:rsid w:val="00557404"/>
    <w:rsid w:val="00562145"/>
    <w:rsid w:val="005629EA"/>
    <w:rsid w:val="005637C1"/>
    <w:rsid w:val="0056414C"/>
    <w:rsid w:val="00567A71"/>
    <w:rsid w:val="005710BE"/>
    <w:rsid w:val="0057253C"/>
    <w:rsid w:val="005748A3"/>
    <w:rsid w:val="005748D5"/>
    <w:rsid w:val="00577931"/>
    <w:rsid w:val="005779BC"/>
    <w:rsid w:val="005779F5"/>
    <w:rsid w:val="0058029F"/>
    <w:rsid w:val="0058145E"/>
    <w:rsid w:val="0058199C"/>
    <w:rsid w:val="0058258F"/>
    <w:rsid w:val="00582A2E"/>
    <w:rsid w:val="00586770"/>
    <w:rsid w:val="00587379"/>
    <w:rsid w:val="005906EB"/>
    <w:rsid w:val="005908FB"/>
    <w:rsid w:val="00590BF5"/>
    <w:rsid w:val="005928EF"/>
    <w:rsid w:val="00593112"/>
    <w:rsid w:val="005939C0"/>
    <w:rsid w:val="00596824"/>
    <w:rsid w:val="00597324"/>
    <w:rsid w:val="005A2BD7"/>
    <w:rsid w:val="005A330C"/>
    <w:rsid w:val="005A38C9"/>
    <w:rsid w:val="005A3DAE"/>
    <w:rsid w:val="005A4577"/>
    <w:rsid w:val="005A497D"/>
    <w:rsid w:val="005A5B26"/>
    <w:rsid w:val="005B08CB"/>
    <w:rsid w:val="005B274B"/>
    <w:rsid w:val="005B5E92"/>
    <w:rsid w:val="005B74D5"/>
    <w:rsid w:val="005B7B40"/>
    <w:rsid w:val="005C0852"/>
    <w:rsid w:val="005C1763"/>
    <w:rsid w:val="005C1A0D"/>
    <w:rsid w:val="005C1ADA"/>
    <w:rsid w:val="005C2F5D"/>
    <w:rsid w:val="005C393D"/>
    <w:rsid w:val="005C66E4"/>
    <w:rsid w:val="005C7F38"/>
    <w:rsid w:val="005D0230"/>
    <w:rsid w:val="005D063C"/>
    <w:rsid w:val="005D0974"/>
    <w:rsid w:val="005D30D5"/>
    <w:rsid w:val="005D3B2D"/>
    <w:rsid w:val="005D5E86"/>
    <w:rsid w:val="005D65A8"/>
    <w:rsid w:val="005D7D8A"/>
    <w:rsid w:val="005E1741"/>
    <w:rsid w:val="005E473E"/>
    <w:rsid w:val="005E47D1"/>
    <w:rsid w:val="005E5F6E"/>
    <w:rsid w:val="005E650F"/>
    <w:rsid w:val="005E71AD"/>
    <w:rsid w:val="005F06C1"/>
    <w:rsid w:val="005F2310"/>
    <w:rsid w:val="005F30C6"/>
    <w:rsid w:val="005F4210"/>
    <w:rsid w:val="005F4F25"/>
    <w:rsid w:val="005F50AE"/>
    <w:rsid w:val="005F5605"/>
    <w:rsid w:val="005F6BC4"/>
    <w:rsid w:val="005F7E3B"/>
    <w:rsid w:val="00601F8B"/>
    <w:rsid w:val="006034EE"/>
    <w:rsid w:val="0060506B"/>
    <w:rsid w:val="00606FDF"/>
    <w:rsid w:val="0061000A"/>
    <w:rsid w:val="006104C7"/>
    <w:rsid w:val="00611090"/>
    <w:rsid w:val="006126D8"/>
    <w:rsid w:val="006145E2"/>
    <w:rsid w:val="006152D9"/>
    <w:rsid w:val="00615AA1"/>
    <w:rsid w:val="006160F4"/>
    <w:rsid w:val="006204A2"/>
    <w:rsid w:val="00620C80"/>
    <w:rsid w:val="00620DDF"/>
    <w:rsid w:val="00621A70"/>
    <w:rsid w:val="0062246C"/>
    <w:rsid w:val="00624F88"/>
    <w:rsid w:val="00625A4A"/>
    <w:rsid w:val="0062751D"/>
    <w:rsid w:val="006304EB"/>
    <w:rsid w:val="0063242D"/>
    <w:rsid w:val="0063539B"/>
    <w:rsid w:val="00640A9A"/>
    <w:rsid w:val="0064193E"/>
    <w:rsid w:val="00642926"/>
    <w:rsid w:val="00644BCB"/>
    <w:rsid w:val="006463C3"/>
    <w:rsid w:val="00646B73"/>
    <w:rsid w:val="0065061A"/>
    <w:rsid w:val="0065098E"/>
    <w:rsid w:val="006518E7"/>
    <w:rsid w:val="00654B44"/>
    <w:rsid w:val="0065507C"/>
    <w:rsid w:val="0065630E"/>
    <w:rsid w:val="00661C57"/>
    <w:rsid w:val="0066413F"/>
    <w:rsid w:val="00665FE4"/>
    <w:rsid w:val="00667EA6"/>
    <w:rsid w:val="006703E5"/>
    <w:rsid w:val="006718FA"/>
    <w:rsid w:val="00671D66"/>
    <w:rsid w:val="00672544"/>
    <w:rsid w:val="00672EAA"/>
    <w:rsid w:val="00676606"/>
    <w:rsid w:val="00680E93"/>
    <w:rsid w:val="0068383C"/>
    <w:rsid w:val="00685679"/>
    <w:rsid w:val="006864D2"/>
    <w:rsid w:val="00687F2B"/>
    <w:rsid w:val="00691167"/>
    <w:rsid w:val="00691277"/>
    <w:rsid w:val="006916F8"/>
    <w:rsid w:val="006917D0"/>
    <w:rsid w:val="00691E45"/>
    <w:rsid w:val="006920FB"/>
    <w:rsid w:val="00693C28"/>
    <w:rsid w:val="006948EF"/>
    <w:rsid w:val="0069593E"/>
    <w:rsid w:val="00696595"/>
    <w:rsid w:val="006A03F6"/>
    <w:rsid w:val="006A0AF1"/>
    <w:rsid w:val="006A0D0F"/>
    <w:rsid w:val="006A1AAF"/>
    <w:rsid w:val="006A1E79"/>
    <w:rsid w:val="006A21C6"/>
    <w:rsid w:val="006A2FB0"/>
    <w:rsid w:val="006A4B4A"/>
    <w:rsid w:val="006A5860"/>
    <w:rsid w:val="006A72BC"/>
    <w:rsid w:val="006A7414"/>
    <w:rsid w:val="006B129E"/>
    <w:rsid w:val="006B1F20"/>
    <w:rsid w:val="006B2EFF"/>
    <w:rsid w:val="006B3AD9"/>
    <w:rsid w:val="006B3C1B"/>
    <w:rsid w:val="006B3C98"/>
    <w:rsid w:val="006B517D"/>
    <w:rsid w:val="006B7678"/>
    <w:rsid w:val="006C309E"/>
    <w:rsid w:val="006C4534"/>
    <w:rsid w:val="006D06F3"/>
    <w:rsid w:val="006D4097"/>
    <w:rsid w:val="006D50CB"/>
    <w:rsid w:val="006D79A3"/>
    <w:rsid w:val="006E2A89"/>
    <w:rsid w:val="006E330E"/>
    <w:rsid w:val="006E47AA"/>
    <w:rsid w:val="006F1C34"/>
    <w:rsid w:val="006F2BE2"/>
    <w:rsid w:val="006F462B"/>
    <w:rsid w:val="006F5BAE"/>
    <w:rsid w:val="007009FF"/>
    <w:rsid w:val="0070117A"/>
    <w:rsid w:val="007028C5"/>
    <w:rsid w:val="00702D6E"/>
    <w:rsid w:val="00703B6D"/>
    <w:rsid w:val="00707611"/>
    <w:rsid w:val="00710790"/>
    <w:rsid w:val="007110AE"/>
    <w:rsid w:val="00713308"/>
    <w:rsid w:val="0071401E"/>
    <w:rsid w:val="00714868"/>
    <w:rsid w:val="00725BF9"/>
    <w:rsid w:val="00726114"/>
    <w:rsid w:val="00726898"/>
    <w:rsid w:val="00730DDE"/>
    <w:rsid w:val="00732399"/>
    <w:rsid w:val="0073435C"/>
    <w:rsid w:val="00734C78"/>
    <w:rsid w:val="00736423"/>
    <w:rsid w:val="00737250"/>
    <w:rsid w:val="007379BA"/>
    <w:rsid w:val="00743430"/>
    <w:rsid w:val="00743F48"/>
    <w:rsid w:val="00744C31"/>
    <w:rsid w:val="0074626B"/>
    <w:rsid w:val="007468A5"/>
    <w:rsid w:val="007554F7"/>
    <w:rsid w:val="007557A8"/>
    <w:rsid w:val="00757190"/>
    <w:rsid w:val="0076095A"/>
    <w:rsid w:val="00760D6A"/>
    <w:rsid w:val="007632ED"/>
    <w:rsid w:val="0076478D"/>
    <w:rsid w:val="007653C6"/>
    <w:rsid w:val="0076545B"/>
    <w:rsid w:val="00767192"/>
    <w:rsid w:val="00767293"/>
    <w:rsid w:val="00771F8D"/>
    <w:rsid w:val="00772E4C"/>
    <w:rsid w:val="00773754"/>
    <w:rsid w:val="00773904"/>
    <w:rsid w:val="00774CDE"/>
    <w:rsid w:val="00776134"/>
    <w:rsid w:val="00783FEF"/>
    <w:rsid w:val="00785BEB"/>
    <w:rsid w:val="00785CEB"/>
    <w:rsid w:val="00786462"/>
    <w:rsid w:val="00787599"/>
    <w:rsid w:val="00790FFA"/>
    <w:rsid w:val="007915A7"/>
    <w:rsid w:val="0079310C"/>
    <w:rsid w:val="00793545"/>
    <w:rsid w:val="00793DC9"/>
    <w:rsid w:val="007948E0"/>
    <w:rsid w:val="00794985"/>
    <w:rsid w:val="007957EA"/>
    <w:rsid w:val="00795BAE"/>
    <w:rsid w:val="00795F1D"/>
    <w:rsid w:val="00796272"/>
    <w:rsid w:val="007966E2"/>
    <w:rsid w:val="007A0F00"/>
    <w:rsid w:val="007A4FC2"/>
    <w:rsid w:val="007A6047"/>
    <w:rsid w:val="007A61FA"/>
    <w:rsid w:val="007B0D63"/>
    <w:rsid w:val="007B46B9"/>
    <w:rsid w:val="007B48E8"/>
    <w:rsid w:val="007B5328"/>
    <w:rsid w:val="007B5A95"/>
    <w:rsid w:val="007B6A15"/>
    <w:rsid w:val="007C03C0"/>
    <w:rsid w:val="007C12A9"/>
    <w:rsid w:val="007C2DF8"/>
    <w:rsid w:val="007C3D0D"/>
    <w:rsid w:val="007C479D"/>
    <w:rsid w:val="007C57D0"/>
    <w:rsid w:val="007C6838"/>
    <w:rsid w:val="007C7087"/>
    <w:rsid w:val="007C76E3"/>
    <w:rsid w:val="007D5BC3"/>
    <w:rsid w:val="007D5DE4"/>
    <w:rsid w:val="007E12BD"/>
    <w:rsid w:val="007E15AD"/>
    <w:rsid w:val="007E17B9"/>
    <w:rsid w:val="007E3293"/>
    <w:rsid w:val="007E571F"/>
    <w:rsid w:val="007E5FA4"/>
    <w:rsid w:val="007E78BC"/>
    <w:rsid w:val="007E7A32"/>
    <w:rsid w:val="007E7E0F"/>
    <w:rsid w:val="007F0945"/>
    <w:rsid w:val="007F2B92"/>
    <w:rsid w:val="007F3622"/>
    <w:rsid w:val="007F44BF"/>
    <w:rsid w:val="007F4863"/>
    <w:rsid w:val="007F4B25"/>
    <w:rsid w:val="007F6235"/>
    <w:rsid w:val="007F6240"/>
    <w:rsid w:val="007F659A"/>
    <w:rsid w:val="007F6BBC"/>
    <w:rsid w:val="007F789F"/>
    <w:rsid w:val="007F7FE1"/>
    <w:rsid w:val="00800033"/>
    <w:rsid w:val="00800CA0"/>
    <w:rsid w:val="00802228"/>
    <w:rsid w:val="00802B7D"/>
    <w:rsid w:val="00804447"/>
    <w:rsid w:val="00806C0D"/>
    <w:rsid w:val="008073B7"/>
    <w:rsid w:val="00807FF2"/>
    <w:rsid w:val="00810816"/>
    <w:rsid w:val="00810C91"/>
    <w:rsid w:val="00810D38"/>
    <w:rsid w:val="00810E98"/>
    <w:rsid w:val="00811D61"/>
    <w:rsid w:val="00815B58"/>
    <w:rsid w:val="0081673C"/>
    <w:rsid w:val="00816CE4"/>
    <w:rsid w:val="00816FA2"/>
    <w:rsid w:val="00816FE4"/>
    <w:rsid w:val="00817916"/>
    <w:rsid w:val="00820563"/>
    <w:rsid w:val="008206A5"/>
    <w:rsid w:val="008208B3"/>
    <w:rsid w:val="00823BF9"/>
    <w:rsid w:val="0082430C"/>
    <w:rsid w:val="00824831"/>
    <w:rsid w:val="008259D9"/>
    <w:rsid w:val="00825C43"/>
    <w:rsid w:val="0082673D"/>
    <w:rsid w:val="0082799E"/>
    <w:rsid w:val="00827F34"/>
    <w:rsid w:val="008311D8"/>
    <w:rsid w:val="0083343A"/>
    <w:rsid w:val="00834417"/>
    <w:rsid w:val="008349D6"/>
    <w:rsid w:val="008366BE"/>
    <w:rsid w:val="008378E5"/>
    <w:rsid w:val="008416CB"/>
    <w:rsid w:val="00843C36"/>
    <w:rsid w:val="00846122"/>
    <w:rsid w:val="0084699D"/>
    <w:rsid w:val="00847AEC"/>
    <w:rsid w:val="00851A60"/>
    <w:rsid w:val="00852F20"/>
    <w:rsid w:val="00854505"/>
    <w:rsid w:val="008554C0"/>
    <w:rsid w:val="0085732B"/>
    <w:rsid w:val="00857977"/>
    <w:rsid w:val="008615C0"/>
    <w:rsid w:val="00861D85"/>
    <w:rsid w:val="00864FCF"/>
    <w:rsid w:val="0086620E"/>
    <w:rsid w:val="00870AA4"/>
    <w:rsid w:val="008714EA"/>
    <w:rsid w:val="008720F3"/>
    <w:rsid w:val="0087248E"/>
    <w:rsid w:val="0088149B"/>
    <w:rsid w:val="00881B7B"/>
    <w:rsid w:val="00883A32"/>
    <w:rsid w:val="0088410D"/>
    <w:rsid w:val="00884B35"/>
    <w:rsid w:val="008852D4"/>
    <w:rsid w:val="00885C2D"/>
    <w:rsid w:val="00885D7B"/>
    <w:rsid w:val="00885E12"/>
    <w:rsid w:val="00885F6B"/>
    <w:rsid w:val="00886BF7"/>
    <w:rsid w:val="008873D8"/>
    <w:rsid w:val="008879A1"/>
    <w:rsid w:val="00887F82"/>
    <w:rsid w:val="008906A6"/>
    <w:rsid w:val="00891122"/>
    <w:rsid w:val="00892E57"/>
    <w:rsid w:val="0089318F"/>
    <w:rsid w:val="00895D22"/>
    <w:rsid w:val="008A0C3A"/>
    <w:rsid w:val="008A127C"/>
    <w:rsid w:val="008A344C"/>
    <w:rsid w:val="008A3A05"/>
    <w:rsid w:val="008A569E"/>
    <w:rsid w:val="008A777B"/>
    <w:rsid w:val="008B0A09"/>
    <w:rsid w:val="008B1C9F"/>
    <w:rsid w:val="008B481D"/>
    <w:rsid w:val="008B559A"/>
    <w:rsid w:val="008B70C2"/>
    <w:rsid w:val="008B725A"/>
    <w:rsid w:val="008B7670"/>
    <w:rsid w:val="008C102C"/>
    <w:rsid w:val="008C166B"/>
    <w:rsid w:val="008C167F"/>
    <w:rsid w:val="008C1BC0"/>
    <w:rsid w:val="008C4BC9"/>
    <w:rsid w:val="008C5076"/>
    <w:rsid w:val="008C537F"/>
    <w:rsid w:val="008C706F"/>
    <w:rsid w:val="008C72D0"/>
    <w:rsid w:val="008C7303"/>
    <w:rsid w:val="008D0E71"/>
    <w:rsid w:val="008D1025"/>
    <w:rsid w:val="008D3D32"/>
    <w:rsid w:val="008D5838"/>
    <w:rsid w:val="008D745F"/>
    <w:rsid w:val="008E15F4"/>
    <w:rsid w:val="008E55B5"/>
    <w:rsid w:val="008E658B"/>
    <w:rsid w:val="008E7593"/>
    <w:rsid w:val="008E772B"/>
    <w:rsid w:val="008F0F0C"/>
    <w:rsid w:val="008F10F9"/>
    <w:rsid w:val="008F12F7"/>
    <w:rsid w:val="008F1CDF"/>
    <w:rsid w:val="008F1FAB"/>
    <w:rsid w:val="008F2747"/>
    <w:rsid w:val="008F2A38"/>
    <w:rsid w:val="008F4254"/>
    <w:rsid w:val="008F5B25"/>
    <w:rsid w:val="008F5D3C"/>
    <w:rsid w:val="008F7C5C"/>
    <w:rsid w:val="00900E49"/>
    <w:rsid w:val="00901033"/>
    <w:rsid w:val="0090254F"/>
    <w:rsid w:val="00902559"/>
    <w:rsid w:val="00902A3D"/>
    <w:rsid w:val="00903AE8"/>
    <w:rsid w:val="00906A7D"/>
    <w:rsid w:val="00906A82"/>
    <w:rsid w:val="0090753D"/>
    <w:rsid w:val="00910C2B"/>
    <w:rsid w:val="00911E2C"/>
    <w:rsid w:val="00914EB5"/>
    <w:rsid w:val="00915E6A"/>
    <w:rsid w:val="009160B3"/>
    <w:rsid w:val="0091682E"/>
    <w:rsid w:val="00917B91"/>
    <w:rsid w:val="00917C10"/>
    <w:rsid w:val="00920564"/>
    <w:rsid w:val="00923415"/>
    <w:rsid w:val="00926C10"/>
    <w:rsid w:val="00927428"/>
    <w:rsid w:val="009309CB"/>
    <w:rsid w:val="00931DB8"/>
    <w:rsid w:val="00931FFB"/>
    <w:rsid w:val="009329EA"/>
    <w:rsid w:val="00932DC2"/>
    <w:rsid w:val="00933101"/>
    <w:rsid w:val="00934820"/>
    <w:rsid w:val="00937CFB"/>
    <w:rsid w:val="009408C6"/>
    <w:rsid w:val="00943D3D"/>
    <w:rsid w:val="009441A0"/>
    <w:rsid w:val="00945127"/>
    <w:rsid w:val="00945475"/>
    <w:rsid w:val="00946250"/>
    <w:rsid w:val="00950334"/>
    <w:rsid w:val="00952D76"/>
    <w:rsid w:val="0095463B"/>
    <w:rsid w:val="00954D3A"/>
    <w:rsid w:val="00955E35"/>
    <w:rsid w:val="00960C70"/>
    <w:rsid w:val="00970385"/>
    <w:rsid w:val="00970C17"/>
    <w:rsid w:val="00973AE4"/>
    <w:rsid w:val="0097563E"/>
    <w:rsid w:val="0097619B"/>
    <w:rsid w:val="0097672D"/>
    <w:rsid w:val="00976730"/>
    <w:rsid w:val="0097682A"/>
    <w:rsid w:val="00976DD1"/>
    <w:rsid w:val="00977A28"/>
    <w:rsid w:val="00981FFF"/>
    <w:rsid w:val="0098362B"/>
    <w:rsid w:val="00984118"/>
    <w:rsid w:val="00984C35"/>
    <w:rsid w:val="00985857"/>
    <w:rsid w:val="00987980"/>
    <w:rsid w:val="00987B55"/>
    <w:rsid w:val="009907B1"/>
    <w:rsid w:val="009929A3"/>
    <w:rsid w:val="00995F07"/>
    <w:rsid w:val="009960C8"/>
    <w:rsid w:val="00996495"/>
    <w:rsid w:val="00996C2D"/>
    <w:rsid w:val="009A0A4B"/>
    <w:rsid w:val="009A2761"/>
    <w:rsid w:val="009A2A8D"/>
    <w:rsid w:val="009A3AE4"/>
    <w:rsid w:val="009A74B7"/>
    <w:rsid w:val="009A74CE"/>
    <w:rsid w:val="009B06E3"/>
    <w:rsid w:val="009B0AEC"/>
    <w:rsid w:val="009B2604"/>
    <w:rsid w:val="009B4FAE"/>
    <w:rsid w:val="009B6B83"/>
    <w:rsid w:val="009B6F65"/>
    <w:rsid w:val="009C0282"/>
    <w:rsid w:val="009C0AE3"/>
    <w:rsid w:val="009C0B08"/>
    <w:rsid w:val="009C0BD0"/>
    <w:rsid w:val="009C15E6"/>
    <w:rsid w:val="009C1EC3"/>
    <w:rsid w:val="009C2DB5"/>
    <w:rsid w:val="009C3B2F"/>
    <w:rsid w:val="009C4A7F"/>
    <w:rsid w:val="009C53AE"/>
    <w:rsid w:val="009D09F3"/>
    <w:rsid w:val="009D0AF7"/>
    <w:rsid w:val="009D4D85"/>
    <w:rsid w:val="009D522C"/>
    <w:rsid w:val="009D5BD2"/>
    <w:rsid w:val="009D66AD"/>
    <w:rsid w:val="009E2502"/>
    <w:rsid w:val="009E2D74"/>
    <w:rsid w:val="009E6469"/>
    <w:rsid w:val="009F002A"/>
    <w:rsid w:val="009F00B3"/>
    <w:rsid w:val="00A00160"/>
    <w:rsid w:val="00A0214A"/>
    <w:rsid w:val="00A03671"/>
    <w:rsid w:val="00A070D9"/>
    <w:rsid w:val="00A1230E"/>
    <w:rsid w:val="00A130DF"/>
    <w:rsid w:val="00A149B1"/>
    <w:rsid w:val="00A14CD2"/>
    <w:rsid w:val="00A16402"/>
    <w:rsid w:val="00A177E6"/>
    <w:rsid w:val="00A1793C"/>
    <w:rsid w:val="00A20926"/>
    <w:rsid w:val="00A21C09"/>
    <w:rsid w:val="00A21CA2"/>
    <w:rsid w:val="00A23551"/>
    <w:rsid w:val="00A23622"/>
    <w:rsid w:val="00A24DF8"/>
    <w:rsid w:val="00A25BC0"/>
    <w:rsid w:val="00A27E9E"/>
    <w:rsid w:val="00A34019"/>
    <w:rsid w:val="00A34BA0"/>
    <w:rsid w:val="00A36632"/>
    <w:rsid w:val="00A402B5"/>
    <w:rsid w:val="00A40529"/>
    <w:rsid w:val="00A435AE"/>
    <w:rsid w:val="00A44489"/>
    <w:rsid w:val="00A45DF9"/>
    <w:rsid w:val="00A52528"/>
    <w:rsid w:val="00A5592D"/>
    <w:rsid w:val="00A571E6"/>
    <w:rsid w:val="00A60D46"/>
    <w:rsid w:val="00A62AB0"/>
    <w:rsid w:val="00A64849"/>
    <w:rsid w:val="00A70198"/>
    <w:rsid w:val="00A7060D"/>
    <w:rsid w:val="00A70FBA"/>
    <w:rsid w:val="00A7153B"/>
    <w:rsid w:val="00A71D10"/>
    <w:rsid w:val="00A729D8"/>
    <w:rsid w:val="00A76ABC"/>
    <w:rsid w:val="00A7791B"/>
    <w:rsid w:val="00A81A8D"/>
    <w:rsid w:val="00A8265D"/>
    <w:rsid w:val="00A84A5D"/>
    <w:rsid w:val="00A87DB1"/>
    <w:rsid w:val="00A90118"/>
    <w:rsid w:val="00A91EDD"/>
    <w:rsid w:val="00A91F31"/>
    <w:rsid w:val="00A92E41"/>
    <w:rsid w:val="00A93FC9"/>
    <w:rsid w:val="00A94B53"/>
    <w:rsid w:val="00A95277"/>
    <w:rsid w:val="00AA0AEC"/>
    <w:rsid w:val="00AA1296"/>
    <w:rsid w:val="00AA30B8"/>
    <w:rsid w:val="00AA4D1A"/>
    <w:rsid w:val="00AA5C71"/>
    <w:rsid w:val="00AB03C0"/>
    <w:rsid w:val="00AB17C9"/>
    <w:rsid w:val="00AB3161"/>
    <w:rsid w:val="00AB3471"/>
    <w:rsid w:val="00AB4A2D"/>
    <w:rsid w:val="00AB4BA3"/>
    <w:rsid w:val="00AB4ECB"/>
    <w:rsid w:val="00AC2C83"/>
    <w:rsid w:val="00AC2F04"/>
    <w:rsid w:val="00AC3787"/>
    <w:rsid w:val="00AC4453"/>
    <w:rsid w:val="00AC53A3"/>
    <w:rsid w:val="00AC7061"/>
    <w:rsid w:val="00AD1487"/>
    <w:rsid w:val="00AD1893"/>
    <w:rsid w:val="00AD1D83"/>
    <w:rsid w:val="00AD2412"/>
    <w:rsid w:val="00AD2AB8"/>
    <w:rsid w:val="00AD2FC3"/>
    <w:rsid w:val="00AD4AD3"/>
    <w:rsid w:val="00AD5ACA"/>
    <w:rsid w:val="00AD6D23"/>
    <w:rsid w:val="00AD7A94"/>
    <w:rsid w:val="00AE3886"/>
    <w:rsid w:val="00AE5A20"/>
    <w:rsid w:val="00AE6E25"/>
    <w:rsid w:val="00AE7634"/>
    <w:rsid w:val="00AF060A"/>
    <w:rsid w:val="00AF0932"/>
    <w:rsid w:val="00AF0F1F"/>
    <w:rsid w:val="00AF102A"/>
    <w:rsid w:val="00AF1925"/>
    <w:rsid w:val="00AF257D"/>
    <w:rsid w:val="00AF41AF"/>
    <w:rsid w:val="00AF5279"/>
    <w:rsid w:val="00AF55ED"/>
    <w:rsid w:val="00AF69A8"/>
    <w:rsid w:val="00AF7049"/>
    <w:rsid w:val="00B004F5"/>
    <w:rsid w:val="00B02C36"/>
    <w:rsid w:val="00B02D5F"/>
    <w:rsid w:val="00B04814"/>
    <w:rsid w:val="00B068C5"/>
    <w:rsid w:val="00B06CA9"/>
    <w:rsid w:val="00B0759E"/>
    <w:rsid w:val="00B10361"/>
    <w:rsid w:val="00B110FF"/>
    <w:rsid w:val="00B13491"/>
    <w:rsid w:val="00B15334"/>
    <w:rsid w:val="00B16075"/>
    <w:rsid w:val="00B16294"/>
    <w:rsid w:val="00B243C4"/>
    <w:rsid w:val="00B24F32"/>
    <w:rsid w:val="00B26E2A"/>
    <w:rsid w:val="00B27729"/>
    <w:rsid w:val="00B30459"/>
    <w:rsid w:val="00B313FA"/>
    <w:rsid w:val="00B31D09"/>
    <w:rsid w:val="00B333B2"/>
    <w:rsid w:val="00B334FE"/>
    <w:rsid w:val="00B33676"/>
    <w:rsid w:val="00B33F61"/>
    <w:rsid w:val="00B34CD7"/>
    <w:rsid w:val="00B35B25"/>
    <w:rsid w:val="00B36646"/>
    <w:rsid w:val="00B41E0B"/>
    <w:rsid w:val="00B42425"/>
    <w:rsid w:val="00B4275C"/>
    <w:rsid w:val="00B50453"/>
    <w:rsid w:val="00B51AE7"/>
    <w:rsid w:val="00B520BB"/>
    <w:rsid w:val="00B549AA"/>
    <w:rsid w:val="00B623DD"/>
    <w:rsid w:val="00B62C58"/>
    <w:rsid w:val="00B62D79"/>
    <w:rsid w:val="00B64719"/>
    <w:rsid w:val="00B64BB3"/>
    <w:rsid w:val="00B7075F"/>
    <w:rsid w:val="00B71E32"/>
    <w:rsid w:val="00B73391"/>
    <w:rsid w:val="00B737CF"/>
    <w:rsid w:val="00B76ABE"/>
    <w:rsid w:val="00B81847"/>
    <w:rsid w:val="00B81A63"/>
    <w:rsid w:val="00B83335"/>
    <w:rsid w:val="00B841D5"/>
    <w:rsid w:val="00B8478B"/>
    <w:rsid w:val="00B873A6"/>
    <w:rsid w:val="00B87B7E"/>
    <w:rsid w:val="00B94A47"/>
    <w:rsid w:val="00B95F89"/>
    <w:rsid w:val="00BA1220"/>
    <w:rsid w:val="00BA5356"/>
    <w:rsid w:val="00BA587B"/>
    <w:rsid w:val="00BB0E6B"/>
    <w:rsid w:val="00BB346B"/>
    <w:rsid w:val="00BB3E81"/>
    <w:rsid w:val="00BB451D"/>
    <w:rsid w:val="00BB6BBC"/>
    <w:rsid w:val="00BC1616"/>
    <w:rsid w:val="00BC2EBC"/>
    <w:rsid w:val="00BC4402"/>
    <w:rsid w:val="00BC4613"/>
    <w:rsid w:val="00BC75CD"/>
    <w:rsid w:val="00BD0442"/>
    <w:rsid w:val="00BD2B7B"/>
    <w:rsid w:val="00BD3426"/>
    <w:rsid w:val="00BD57E7"/>
    <w:rsid w:val="00BD5D26"/>
    <w:rsid w:val="00BD677B"/>
    <w:rsid w:val="00BE3E5C"/>
    <w:rsid w:val="00BE4FB1"/>
    <w:rsid w:val="00BE6F88"/>
    <w:rsid w:val="00BE7EC3"/>
    <w:rsid w:val="00BF47F9"/>
    <w:rsid w:val="00BF4D63"/>
    <w:rsid w:val="00BF5642"/>
    <w:rsid w:val="00BF793F"/>
    <w:rsid w:val="00BF7C47"/>
    <w:rsid w:val="00C0084C"/>
    <w:rsid w:val="00C0258C"/>
    <w:rsid w:val="00C02BB6"/>
    <w:rsid w:val="00C03D64"/>
    <w:rsid w:val="00C07858"/>
    <w:rsid w:val="00C1328D"/>
    <w:rsid w:val="00C13979"/>
    <w:rsid w:val="00C15985"/>
    <w:rsid w:val="00C15BB1"/>
    <w:rsid w:val="00C15D2D"/>
    <w:rsid w:val="00C173CD"/>
    <w:rsid w:val="00C20210"/>
    <w:rsid w:val="00C209F0"/>
    <w:rsid w:val="00C23D22"/>
    <w:rsid w:val="00C24679"/>
    <w:rsid w:val="00C24E82"/>
    <w:rsid w:val="00C2500C"/>
    <w:rsid w:val="00C27B51"/>
    <w:rsid w:val="00C27E1B"/>
    <w:rsid w:val="00C30264"/>
    <w:rsid w:val="00C325E5"/>
    <w:rsid w:val="00C33A89"/>
    <w:rsid w:val="00C33EA1"/>
    <w:rsid w:val="00C345D2"/>
    <w:rsid w:val="00C347B5"/>
    <w:rsid w:val="00C40BFA"/>
    <w:rsid w:val="00C4223C"/>
    <w:rsid w:val="00C43689"/>
    <w:rsid w:val="00C457D0"/>
    <w:rsid w:val="00C4616B"/>
    <w:rsid w:val="00C465F4"/>
    <w:rsid w:val="00C47347"/>
    <w:rsid w:val="00C47BE0"/>
    <w:rsid w:val="00C50571"/>
    <w:rsid w:val="00C50A06"/>
    <w:rsid w:val="00C539DC"/>
    <w:rsid w:val="00C557DF"/>
    <w:rsid w:val="00C567D2"/>
    <w:rsid w:val="00C63B2F"/>
    <w:rsid w:val="00C66166"/>
    <w:rsid w:val="00C66261"/>
    <w:rsid w:val="00C675CB"/>
    <w:rsid w:val="00C707E5"/>
    <w:rsid w:val="00C7313D"/>
    <w:rsid w:val="00C73A03"/>
    <w:rsid w:val="00C74C1B"/>
    <w:rsid w:val="00C7558D"/>
    <w:rsid w:val="00C8175F"/>
    <w:rsid w:val="00C82464"/>
    <w:rsid w:val="00C9005A"/>
    <w:rsid w:val="00C903D3"/>
    <w:rsid w:val="00C90987"/>
    <w:rsid w:val="00C912E6"/>
    <w:rsid w:val="00C915B1"/>
    <w:rsid w:val="00C91950"/>
    <w:rsid w:val="00C9231D"/>
    <w:rsid w:val="00C965B2"/>
    <w:rsid w:val="00C97BD8"/>
    <w:rsid w:val="00CA1BF6"/>
    <w:rsid w:val="00CA1CEF"/>
    <w:rsid w:val="00CA2EA4"/>
    <w:rsid w:val="00CA36B0"/>
    <w:rsid w:val="00CA4037"/>
    <w:rsid w:val="00CA6A1D"/>
    <w:rsid w:val="00CB063A"/>
    <w:rsid w:val="00CB5724"/>
    <w:rsid w:val="00CC01BB"/>
    <w:rsid w:val="00CC06CF"/>
    <w:rsid w:val="00CC65ED"/>
    <w:rsid w:val="00CC71C6"/>
    <w:rsid w:val="00CC7A86"/>
    <w:rsid w:val="00CD2880"/>
    <w:rsid w:val="00CD518C"/>
    <w:rsid w:val="00CD7B5B"/>
    <w:rsid w:val="00CE2E8A"/>
    <w:rsid w:val="00CE3116"/>
    <w:rsid w:val="00CE354C"/>
    <w:rsid w:val="00CE3CFA"/>
    <w:rsid w:val="00CE3EA1"/>
    <w:rsid w:val="00CE6D35"/>
    <w:rsid w:val="00CF074A"/>
    <w:rsid w:val="00CF0BE5"/>
    <w:rsid w:val="00CF2CA5"/>
    <w:rsid w:val="00CF3071"/>
    <w:rsid w:val="00CF4447"/>
    <w:rsid w:val="00CF4C15"/>
    <w:rsid w:val="00CF5473"/>
    <w:rsid w:val="00CF56D9"/>
    <w:rsid w:val="00CF77DC"/>
    <w:rsid w:val="00D040A2"/>
    <w:rsid w:val="00D04392"/>
    <w:rsid w:val="00D05AEA"/>
    <w:rsid w:val="00D10366"/>
    <w:rsid w:val="00D12D15"/>
    <w:rsid w:val="00D1396A"/>
    <w:rsid w:val="00D14A03"/>
    <w:rsid w:val="00D207EA"/>
    <w:rsid w:val="00D22CFA"/>
    <w:rsid w:val="00D23436"/>
    <w:rsid w:val="00D23785"/>
    <w:rsid w:val="00D23E80"/>
    <w:rsid w:val="00D273D9"/>
    <w:rsid w:val="00D274C1"/>
    <w:rsid w:val="00D27FCC"/>
    <w:rsid w:val="00D30C48"/>
    <w:rsid w:val="00D32E25"/>
    <w:rsid w:val="00D3313D"/>
    <w:rsid w:val="00D34914"/>
    <w:rsid w:val="00D3710B"/>
    <w:rsid w:val="00D37B40"/>
    <w:rsid w:val="00D40F4B"/>
    <w:rsid w:val="00D416A5"/>
    <w:rsid w:val="00D422C9"/>
    <w:rsid w:val="00D44F9C"/>
    <w:rsid w:val="00D469F4"/>
    <w:rsid w:val="00D47464"/>
    <w:rsid w:val="00D4758A"/>
    <w:rsid w:val="00D51836"/>
    <w:rsid w:val="00D535E0"/>
    <w:rsid w:val="00D5518F"/>
    <w:rsid w:val="00D563ED"/>
    <w:rsid w:val="00D6084C"/>
    <w:rsid w:val="00D61BBB"/>
    <w:rsid w:val="00D62042"/>
    <w:rsid w:val="00D621E8"/>
    <w:rsid w:val="00D64638"/>
    <w:rsid w:val="00D64921"/>
    <w:rsid w:val="00D663BD"/>
    <w:rsid w:val="00D665F6"/>
    <w:rsid w:val="00D713DD"/>
    <w:rsid w:val="00D72DA9"/>
    <w:rsid w:val="00D733F7"/>
    <w:rsid w:val="00D751AA"/>
    <w:rsid w:val="00D81326"/>
    <w:rsid w:val="00D81D79"/>
    <w:rsid w:val="00D82B59"/>
    <w:rsid w:val="00D830D2"/>
    <w:rsid w:val="00D83A25"/>
    <w:rsid w:val="00D85311"/>
    <w:rsid w:val="00D901B7"/>
    <w:rsid w:val="00D91840"/>
    <w:rsid w:val="00D93FB8"/>
    <w:rsid w:val="00D9458D"/>
    <w:rsid w:val="00D95DBE"/>
    <w:rsid w:val="00DA2DF3"/>
    <w:rsid w:val="00DA53C2"/>
    <w:rsid w:val="00DA63AA"/>
    <w:rsid w:val="00DB09D1"/>
    <w:rsid w:val="00DB0DFC"/>
    <w:rsid w:val="00DB23EF"/>
    <w:rsid w:val="00DB27FC"/>
    <w:rsid w:val="00DB6D5E"/>
    <w:rsid w:val="00DC0593"/>
    <w:rsid w:val="00DC0850"/>
    <w:rsid w:val="00DC2925"/>
    <w:rsid w:val="00DC2B45"/>
    <w:rsid w:val="00DC3D02"/>
    <w:rsid w:val="00DC4A61"/>
    <w:rsid w:val="00DC4B4E"/>
    <w:rsid w:val="00DC4BA3"/>
    <w:rsid w:val="00DC51C8"/>
    <w:rsid w:val="00DC5FB5"/>
    <w:rsid w:val="00DC72E3"/>
    <w:rsid w:val="00DD0380"/>
    <w:rsid w:val="00DD0C27"/>
    <w:rsid w:val="00DD2ADF"/>
    <w:rsid w:val="00DD4376"/>
    <w:rsid w:val="00DD4817"/>
    <w:rsid w:val="00DD6A04"/>
    <w:rsid w:val="00DE1C64"/>
    <w:rsid w:val="00DE20F1"/>
    <w:rsid w:val="00DE3935"/>
    <w:rsid w:val="00DE3AD3"/>
    <w:rsid w:val="00DE58DF"/>
    <w:rsid w:val="00DE6600"/>
    <w:rsid w:val="00DE6B82"/>
    <w:rsid w:val="00DF04FD"/>
    <w:rsid w:val="00DF1E5A"/>
    <w:rsid w:val="00DF2348"/>
    <w:rsid w:val="00DF2C9F"/>
    <w:rsid w:val="00DF2D56"/>
    <w:rsid w:val="00DF3324"/>
    <w:rsid w:val="00DF39A7"/>
    <w:rsid w:val="00DF44F4"/>
    <w:rsid w:val="00DF780C"/>
    <w:rsid w:val="00DF7B8F"/>
    <w:rsid w:val="00DF7F0F"/>
    <w:rsid w:val="00E02077"/>
    <w:rsid w:val="00E0505D"/>
    <w:rsid w:val="00E07C00"/>
    <w:rsid w:val="00E11F78"/>
    <w:rsid w:val="00E13FD9"/>
    <w:rsid w:val="00E15C74"/>
    <w:rsid w:val="00E160D3"/>
    <w:rsid w:val="00E20BD2"/>
    <w:rsid w:val="00E24827"/>
    <w:rsid w:val="00E25047"/>
    <w:rsid w:val="00E25238"/>
    <w:rsid w:val="00E25FEB"/>
    <w:rsid w:val="00E30BF4"/>
    <w:rsid w:val="00E326F3"/>
    <w:rsid w:val="00E35CFC"/>
    <w:rsid w:val="00E36C7C"/>
    <w:rsid w:val="00E37AC3"/>
    <w:rsid w:val="00E41A29"/>
    <w:rsid w:val="00E41CD3"/>
    <w:rsid w:val="00E42A94"/>
    <w:rsid w:val="00E4308F"/>
    <w:rsid w:val="00E46A20"/>
    <w:rsid w:val="00E5105E"/>
    <w:rsid w:val="00E51B07"/>
    <w:rsid w:val="00E525E7"/>
    <w:rsid w:val="00E54D4B"/>
    <w:rsid w:val="00E54EB8"/>
    <w:rsid w:val="00E55D69"/>
    <w:rsid w:val="00E609E4"/>
    <w:rsid w:val="00E61389"/>
    <w:rsid w:val="00E62F36"/>
    <w:rsid w:val="00E64C36"/>
    <w:rsid w:val="00E657DA"/>
    <w:rsid w:val="00E66563"/>
    <w:rsid w:val="00E666A8"/>
    <w:rsid w:val="00E731B7"/>
    <w:rsid w:val="00E74CA0"/>
    <w:rsid w:val="00E77E47"/>
    <w:rsid w:val="00E80816"/>
    <w:rsid w:val="00E80C69"/>
    <w:rsid w:val="00E815D8"/>
    <w:rsid w:val="00E8175C"/>
    <w:rsid w:val="00E84826"/>
    <w:rsid w:val="00E851B8"/>
    <w:rsid w:val="00E8587B"/>
    <w:rsid w:val="00E869AD"/>
    <w:rsid w:val="00E87D3F"/>
    <w:rsid w:val="00E924F7"/>
    <w:rsid w:val="00E950D8"/>
    <w:rsid w:val="00E96C17"/>
    <w:rsid w:val="00E976BD"/>
    <w:rsid w:val="00E9773A"/>
    <w:rsid w:val="00EA074F"/>
    <w:rsid w:val="00EA1340"/>
    <w:rsid w:val="00EA19A7"/>
    <w:rsid w:val="00EA2674"/>
    <w:rsid w:val="00EA2B76"/>
    <w:rsid w:val="00EA2E86"/>
    <w:rsid w:val="00EA613F"/>
    <w:rsid w:val="00EA6635"/>
    <w:rsid w:val="00EB105E"/>
    <w:rsid w:val="00EB117C"/>
    <w:rsid w:val="00EB1C0E"/>
    <w:rsid w:val="00EB3F91"/>
    <w:rsid w:val="00EB4637"/>
    <w:rsid w:val="00EB50BE"/>
    <w:rsid w:val="00EB50FF"/>
    <w:rsid w:val="00EB727B"/>
    <w:rsid w:val="00EB72DC"/>
    <w:rsid w:val="00EC02D0"/>
    <w:rsid w:val="00EC15FE"/>
    <w:rsid w:val="00EC34BB"/>
    <w:rsid w:val="00ED0E09"/>
    <w:rsid w:val="00ED1A39"/>
    <w:rsid w:val="00ED2AB6"/>
    <w:rsid w:val="00ED7F26"/>
    <w:rsid w:val="00EE06D2"/>
    <w:rsid w:val="00EE07ED"/>
    <w:rsid w:val="00EE1375"/>
    <w:rsid w:val="00EE15BC"/>
    <w:rsid w:val="00EE18E4"/>
    <w:rsid w:val="00EE2E8E"/>
    <w:rsid w:val="00EE3105"/>
    <w:rsid w:val="00EE329E"/>
    <w:rsid w:val="00EE625F"/>
    <w:rsid w:val="00EE6CAD"/>
    <w:rsid w:val="00EF181E"/>
    <w:rsid w:val="00F01CD7"/>
    <w:rsid w:val="00F01ED5"/>
    <w:rsid w:val="00F04B5B"/>
    <w:rsid w:val="00F04C30"/>
    <w:rsid w:val="00F05C56"/>
    <w:rsid w:val="00F06E62"/>
    <w:rsid w:val="00F0771E"/>
    <w:rsid w:val="00F10E39"/>
    <w:rsid w:val="00F13BA4"/>
    <w:rsid w:val="00F15651"/>
    <w:rsid w:val="00F1611D"/>
    <w:rsid w:val="00F2068E"/>
    <w:rsid w:val="00F23DCA"/>
    <w:rsid w:val="00F23F07"/>
    <w:rsid w:val="00F25725"/>
    <w:rsid w:val="00F2610F"/>
    <w:rsid w:val="00F262A0"/>
    <w:rsid w:val="00F31517"/>
    <w:rsid w:val="00F31E07"/>
    <w:rsid w:val="00F35DAA"/>
    <w:rsid w:val="00F44568"/>
    <w:rsid w:val="00F45253"/>
    <w:rsid w:val="00F478F1"/>
    <w:rsid w:val="00F500F8"/>
    <w:rsid w:val="00F53870"/>
    <w:rsid w:val="00F54BB2"/>
    <w:rsid w:val="00F55E6F"/>
    <w:rsid w:val="00F5726C"/>
    <w:rsid w:val="00F57E28"/>
    <w:rsid w:val="00F61727"/>
    <w:rsid w:val="00F61737"/>
    <w:rsid w:val="00F621AA"/>
    <w:rsid w:val="00F6318A"/>
    <w:rsid w:val="00F63706"/>
    <w:rsid w:val="00F6526D"/>
    <w:rsid w:val="00F71A60"/>
    <w:rsid w:val="00F71D7B"/>
    <w:rsid w:val="00F731C0"/>
    <w:rsid w:val="00F740AE"/>
    <w:rsid w:val="00F7436F"/>
    <w:rsid w:val="00F81933"/>
    <w:rsid w:val="00F8280F"/>
    <w:rsid w:val="00F8282D"/>
    <w:rsid w:val="00F82A08"/>
    <w:rsid w:val="00F831B8"/>
    <w:rsid w:val="00F84E22"/>
    <w:rsid w:val="00F84F1C"/>
    <w:rsid w:val="00F85C91"/>
    <w:rsid w:val="00F92ECE"/>
    <w:rsid w:val="00F93EE9"/>
    <w:rsid w:val="00F95D6C"/>
    <w:rsid w:val="00F96E1D"/>
    <w:rsid w:val="00FA7FFD"/>
    <w:rsid w:val="00FB151F"/>
    <w:rsid w:val="00FB15DE"/>
    <w:rsid w:val="00FB41CA"/>
    <w:rsid w:val="00FB50FF"/>
    <w:rsid w:val="00FB5126"/>
    <w:rsid w:val="00FB713E"/>
    <w:rsid w:val="00FC4256"/>
    <w:rsid w:val="00FC5712"/>
    <w:rsid w:val="00FD0231"/>
    <w:rsid w:val="00FD0A0D"/>
    <w:rsid w:val="00FD0C13"/>
    <w:rsid w:val="00FD0D54"/>
    <w:rsid w:val="00FD103C"/>
    <w:rsid w:val="00FD1079"/>
    <w:rsid w:val="00FD1328"/>
    <w:rsid w:val="00FD16AC"/>
    <w:rsid w:val="00FD18F6"/>
    <w:rsid w:val="00FD42C4"/>
    <w:rsid w:val="00FD57FF"/>
    <w:rsid w:val="00FD6697"/>
    <w:rsid w:val="00FD6CD9"/>
    <w:rsid w:val="00FE1B1B"/>
    <w:rsid w:val="00FE3066"/>
    <w:rsid w:val="00FE3906"/>
    <w:rsid w:val="00FE3FB6"/>
    <w:rsid w:val="00FE4906"/>
    <w:rsid w:val="00FE4CFE"/>
    <w:rsid w:val="00FE5885"/>
    <w:rsid w:val="00FE5D3C"/>
    <w:rsid w:val="00FE7ADE"/>
    <w:rsid w:val="00FF02CF"/>
    <w:rsid w:val="00FF127E"/>
    <w:rsid w:val="00FF2A9E"/>
    <w:rsid w:val="00FF5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31"/>
  </w:style>
  <w:style w:type="paragraph" w:styleId="2">
    <w:name w:val="heading 2"/>
    <w:basedOn w:val="a"/>
    <w:next w:val="a"/>
    <w:link w:val="20"/>
    <w:uiPriority w:val="9"/>
    <w:unhideWhenUsed/>
    <w:qFormat/>
    <w:rsid w:val="008720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3F40"/>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795F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5F1D"/>
  </w:style>
  <w:style w:type="paragraph" w:styleId="a5">
    <w:name w:val="footer"/>
    <w:basedOn w:val="a"/>
    <w:link w:val="a6"/>
    <w:uiPriority w:val="99"/>
    <w:semiHidden/>
    <w:unhideWhenUsed/>
    <w:rsid w:val="00795F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5F1D"/>
  </w:style>
  <w:style w:type="paragraph" w:customStyle="1" w:styleId="ConsPlusNonformat">
    <w:name w:val="ConsPlusNonformat"/>
    <w:link w:val="ConsPlusNonformat0"/>
    <w:rsid w:val="005A330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5A330C"/>
    <w:rPr>
      <w:rFonts w:ascii="Courier New" w:eastAsia="Times New Roman" w:hAnsi="Courier New" w:cs="Courier New"/>
      <w:sz w:val="20"/>
      <w:szCs w:val="20"/>
    </w:rPr>
  </w:style>
  <w:style w:type="paragraph" w:customStyle="1" w:styleId="ConsPlusTitle">
    <w:name w:val="ConsPlusTitle"/>
    <w:rsid w:val="00C90987"/>
    <w:pPr>
      <w:widowControl w:val="0"/>
      <w:autoSpaceDE w:val="0"/>
      <w:autoSpaceDN w:val="0"/>
      <w:spacing w:after="0" w:line="240" w:lineRule="auto"/>
    </w:pPr>
    <w:rPr>
      <w:rFonts w:ascii="Calibri" w:eastAsia="Times New Roman" w:hAnsi="Calibri" w:cs="Calibri"/>
      <w:b/>
      <w:szCs w:val="20"/>
    </w:rPr>
  </w:style>
  <w:style w:type="paragraph" w:customStyle="1" w:styleId="a7">
    <w:name w:val="Обычный.Название подразделения"/>
    <w:rsid w:val="00B64BB3"/>
    <w:pPr>
      <w:spacing w:after="0" w:line="240" w:lineRule="auto"/>
    </w:pPr>
    <w:rPr>
      <w:rFonts w:ascii="SchoolBook" w:eastAsia="Times New Roman" w:hAnsi="SchoolBook" w:cs="Times New Roman"/>
      <w:sz w:val="28"/>
      <w:szCs w:val="20"/>
    </w:rPr>
  </w:style>
  <w:style w:type="character" w:customStyle="1" w:styleId="ConsPlusNormal0">
    <w:name w:val="ConsPlusNormal Знак"/>
    <w:basedOn w:val="a0"/>
    <w:link w:val="ConsPlusNormal"/>
    <w:locked/>
    <w:rsid w:val="00413415"/>
    <w:rPr>
      <w:rFonts w:ascii="Times New Roman" w:hAnsi="Times New Roman" w:cs="Times New Roman"/>
      <w:sz w:val="28"/>
      <w:szCs w:val="28"/>
    </w:rPr>
  </w:style>
  <w:style w:type="character" w:customStyle="1" w:styleId="20">
    <w:name w:val="Заголовок 2 Знак"/>
    <w:basedOn w:val="a0"/>
    <w:link w:val="2"/>
    <w:uiPriority w:val="9"/>
    <w:rsid w:val="008720F3"/>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A701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0198"/>
    <w:rPr>
      <w:rFonts w:ascii="Tahoma" w:hAnsi="Tahoma" w:cs="Tahoma"/>
      <w:sz w:val="16"/>
      <w:szCs w:val="16"/>
    </w:rPr>
  </w:style>
  <w:style w:type="character" w:styleId="aa">
    <w:name w:val="Hyperlink"/>
    <w:basedOn w:val="a0"/>
    <w:uiPriority w:val="99"/>
    <w:unhideWhenUsed/>
    <w:rsid w:val="00026819"/>
    <w:rPr>
      <w:color w:val="0000FF" w:themeColor="hyperlink"/>
      <w:u w:val="single"/>
    </w:rPr>
  </w:style>
  <w:style w:type="paragraph" w:styleId="ab">
    <w:name w:val="List Paragraph"/>
    <w:basedOn w:val="a"/>
    <w:uiPriority w:val="34"/>
    <w:qFormat/>
    <w:rsid w:val="00F92ECE"/>
    <w:pPr>
      <w:ind w:left="720"/>
      <w:contextualSpacing/>
    </w:pPr>
  </w:style>
</w:styles>
</file>

<file path=word/webSettings.xml><?xml version="1.0" encoding="utf-8"?>
<w:webSettings xmlns:r="http://schemas.openxmlformats.org/officeDocument/2006/relationships" xmlns:w="http://schemas.openxmlformats.org/wordprocessingml/2006/main">
  <w:divs>
    <w:div w:id="2981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Desktop\&#1087;&#1086;&#1089;&#1090;&#1072;&#1085;%20&#1074;%20&#1088;&#1072;&#1081;&#1086;&#1085;&#1099;.docx" TargetMode="External"/><Relationship Id="rId13" Type="http://schemas.openxmlformats.org/officeDocument/2006/relationships/hyperlink" Target="consultantplus://offline/ref=88D1182C0E3C72E8360CF16C9A15F44E007A09C391F0AC841583EFE6AB1FBF701AC1D5A279B3945FAE275A13FF6F3EF5K815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43F552A0D416E80BEAE89D940D7ABE5302E693B6A2A8952B689ABA78FAE34A887DDDF8D92762783E5C04C77E2F0B31FEEA75BDC90C6CE74B1A17gAr0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1182C0E3C72E8360CF16C9A15F44E007A09C391F0AC841583EFE6AB1FBF701AC1D5A279B3945FAE275A13FF6F3EF5K815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9867B543529E6E9B861762A8658CAB9B82E62BBEFB3917C0AD1FAFBE2FE7520C8AE1985652842A24A9CBDF95A94B4CBECF983C7F138E9B37EF56B05HAqBO" TargetMode="External"/><Relationship Id="rId4" Type="http://schemas.openxmlformats.org/officeDocument/2006/relationships/settings" Target="settings.xml"/><Relationship Id="rId9" Type="http://schemas.openxmlformats.org/officeDocument/2006/relationships/hyperlink" Target="consultantplus://offline/ref=39867B543529E6E9B861762A8658CAB9B82E62BBE7B4917F03DEA7F1EAA77922CFA1469262614EA34A9CBDFC54CBB1DEFDA18DC5EE26EAAE62F769H0q6O" TargetMode="External"/><Relationship Id="rId14" Type="http://schemas.openxmlformats.org/officeDocument/2006/relationships/hyperlink" Target="consultantplus://offline/ref=E2EC745EAE6D3E1F580A12CA11DF1D1C7597475C20DE4C138072229227690A1A4747A0437152D1AE37670725C23F79A7FEn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5019-2BD9-4554-BDD5-9F633683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29</Pages>
  <Words>6898</Words>
  <Characters>39320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ДТиСР</Company>
  <LinksUpToDate>false</LinksUpToDate>
  <CharactersWithSpaces>46126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О.Ю.</dc:creator>
  <cp:lastModifiedBy>Админ</cp:lastModifiedBy>
  <cp:revision>179</cp:revision>
  <cp:lastPrinted>2021-04-14T13:52:00Z</cp:lastPrinted>
  <dcterms:created xsi:type="dcterms:W3CDTF">2021-04-02T12:43:00Z</dcterms:created>
  <dcterms:modified xsi:type="dcterms:W3CDTF">2021-04-23T10:24:00Z</dcterms:modified>
</cp:coreProperties>
</file>